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796AF" w14:textId="2E1BD481" w:rsidR="005E297C" w:rsidRPr="00DA737A" w:rsidRDefault="005E297C" w:rsidP="0003210F">
      <w:pPr>
        <w:pStyle w:val="NoSpacing"/>
        <w:tabs>
          <w:tab w:val="left" w:pos="1620"/>
        </w:tabs>
        <w:spacing w:after="120"/>
        <w:jc w:val="center"/>
        <w:rPr>
          <w:rFonts w:ascii="Cambria" w:eastAsia="Arial Unicode MS" w:hAnsi="Cambria"/>
          <w:sz w:val="40"/>
          <w:szCs w:val="40"/>
        </w:rPr>
      </w:pPr>
      <w:r w:rsidRPr="00DA737A">
        <w:rPr>
          <w:rFonts w:ascii="Cambria" w:eastAsia="Arial Unicode MS" w:hAnsi="Cambria"/>
          <w:sz w:val="40"/>
          <w:szCs w:val="40"/>
        </w:rPr>
        <w:t>N</w:t>
      </w:r>
      <w:r w:rsidR="00F2143B" w:rsidRPr="00DA737A">
        <w:rPr>
          <w:rFonts w:ascii="Cambria" w:eastAsia="Arial Unicode MS" w:hAnsi="Cambria"/>
          <w:sz w:val="40"/>
          <w:szCs w:val="40"/>
        </w:rPr>
        <w:t>adine</w:t>
      </w:r>
      <w:r w:rsidRPr="00DA737A">
        <w:rPr>
          <w:rFonts w:ascii="Cambria" w:eastAsia="Arial Unicode MS" w:hAnsi="Cambria"/>
          <w:sz w:val="40"/>
          <w:szCs w:val="40"/>
        </w:rPr>
        <w:t xml:space="preserve"> Heck</w:t>
      </w:r>
    </w:p>
    <w:p w14:paraId="48E5108C" w14:textId="78742A3A" w:rsidR="00C4743A" w:rsidRPr="00DA737A" w:rsidRDefault="00C4743A" w:rsidP="0003210F">
      <w:pPr>
        <w:tabs>
          <w:tab w:val="left" w:pos="1620"/>
        </w:tabs>
        <w:spacing w:line="360" w:lineRule="auto"/>
        <w:jc w:val="center"/>
        <w:rPr>
          <w:rFonts w:ascii="Cambria" w:hAnsi="Cambria"/>
          <w:sz w:val="22"/>
          <w:szCs w:val="22"/>
        </w:rPr>
      </w:pPr>
      <w:bookmarkStart w:id="0" w:name="_Hlk61193585"/>
      <w:r w:rsidRPr="00DA737A">
        <w:rPr>
          <w:rFonts w:ascii="Cambria" w:hAnsi="Cambria"/>
          <w:color w:val="2A2A2A"/>
          <w:sz w:val="22"/>
          <w:szCs w:val="22"/>
          <w:shd w:val="clear" w:color="auto" w:fill="FFFFFF"/>
        </w:rPr>
        <w:t>Department of Coastal Studies</w:t>
      </w:r>
      <w:r w:rsidRPr="00DA737A">
        <w:rPr>
          <w:rFonts w:ascii="Cambria" w:hAnsi="Cambria"/>
          <w:color w:val="2A2A2A"/>
          <w:sz w:val="22"/>
          <w:szCs w:val="22"/>
        </w:rPr>
        <w:t xml:space="preserve">, </w:t>
      </w:r>
      <w:r w:rsidRPr="00DA737A">
        <w:rPr>
          <w:rFonts w:ascii="Cambria" w:hAnsi="Cambria"/>
          <w:color w:val="2A2A2A"/>
          <w:sz w:val="22"/>
          <w:szCs w:val="22"/>
          <w:shd w:val="clear" w:color="auto" w:fill="FFFFFF"/>
        </w:rPr>
        <w:t>East Carolina University</w:t>
      </w:r>
      <w:r w:rsidRPr="00DA737A">
        <w:rPr>
          <w:rFonts w:ascii="Cambria" w:hAnsi="Cambria"/>
          <w:color w:val="2A2A2A"/>
          <w:sz w:val="22"/>
          <w:szCs w:val="22"/>
        </w:rPr>
        <w:br/>
      </w:r>
      <w:r w:rsidRPr="00DA737A">
        <w:rPr>
          <w:rFonts w:ascii="Cambria" w:hAnsi="Cambria"/>
          <w:color w:val="2A2A2A"/>
          <w:sz w:val="22"/>
          <w:szCs w:val="22"/>
          <w:shd w:val="clear" w:color="auto" w:fill="FFFFFF"/>
        </w:rPr>
        <w:t xml:space="preserve">850 NC 345, Wanchese, NC 27981, </w:t>
      </w:r>
      <w:bookmarkEnd w:id="0"/>
      <w:r w:rsidR="00F04961" w:rsidRPr="00DA737A">
        <w:fldChar w:fldCharType="begin"/>
      </w:r>
      <w:r w:rsidR="00F04961" w:rsidRPr="00DA737A">
        <w:rPr>
          <w:rFonts w:ascii="Cambria" w:hAnsi="Cambria"/>
        </w:rPr>
        <w:instrText xml:space="preserve"> HYPERLINK "mailto:heckn19@ecu.edu" </w:instrText>
      </w:r>
      <w:r w:rsidR="00F04961" w:rsidRPr="00DA737A">
        <w:fldChar w:fldCharType="separate"/>
      </w:r>
      <w:r w:rsidRPr="00DA737A">
        <w:rPr>
          <w:rStyle w:val="Hyperlink"/>
          <w:rFonts w:ascii="Cambria" w:hAnsi="Cambria"/>
          <w:sz w:val="22"/>
          <w:szCs w:val="22"/>
          <w:shd w:val="clear" w:color="auto" w:fill="FFFFFF"/>
        </w:rPr>
        <w:t>heckn19@ecu.edu</w:t>
      </w:r>
      <w:r w:rsidR="00F04961" w:rsidRPr="00DA737A">
        <w:rPr>
          <w:rStyle w:val="Hyperlink"/>
          <w:rFonts w:ascii="Cambria" w:hAnsi="Cambria"/>
          <w:sz w:val="22"/>
          <w:szCs w:val="22"/>
          <w:shd w:val="clear" w:color="auto" w:fill="FFFFFF"/>
        </w:rPr>
        <w:fldChar w:fldCharType="end"/>
      </w:r>
      <w:r w:rsidRPr="00DA737A">
        <w:rPr>
          <w:rFonts w:ascii="Cambria" w:hAnsi="Cambria"/>
          <w:color w:val="2A2A2A"/>
          <w:sz w:val="22"/>
          <w:szCs w:val="22"/>
          <w:shd w:val="clear" w:color="auto" w:fill="FFFFFF"/>
        </w:rPr>
        <w:t>, https://hecklab.weebly.com</w:t>
      </w:r>
    </w:p>
    <w:p w14:paraId="5F987865" w14:textId="05E2FCBF" w:rsidR="006D1521" w:rsidRPr="00DA737A" w:rsidRDefault="003050AE" w:rsidP="0003210F">
      <w:pPr>
        <w:shd w:val="solid" w:color="D9D9D9" w:themeColor="background1" w:themeShade="D9" w:fill="auto"/>
        <w:tabs>
          <w:tab w:val="left" w:pos="1620"/>
          <w:tab w:val="left" w:pos="2880"/>
        </w:tabs>
        <w:spacing w:before="120" w:after="120" w:line="276" w:lineRule="auto"/>
        <w:jc w:val="center"/>
        <w:rPr>
          <w:rFonts w:ascii="Cambria" w:eastAsia="Arial Unicode MS" w:hAnsi="Cambria"/>
          <w:b/>
          <w:caps/>
          <w:sz w:val="22"/>
          <w:szCs w:val="22"/>
        </w:rPr>
      </w:pPr>
      <w:r w:rsidRPr="00DA737A">
        <w:rPr>
          <w:rFonts w:ascii="Cambria" w:eastAsia="Arial Unicode MS" w:hAnsi="Cambria"/>
          <w:b/>
          <w:bCs/>
          <w:sz w:val="22"/>
          <w:szCs w:val="22"/>
        </w:rPr>
        <w:t>EDUCATION</w:t>
      </w:r>
    </w:p>
    <w:p w14:paraId="0C32178B" w14:textId="489FB701" w:rsidR="00835F99" w:rsidRPr="00DA737A" w:rsidRDefault="00D31EA9" w:rsidP="0003210F">
      <w:pPr>
        <w:tabs>
          <w:tab w:val="left" w:pos="1440"/>
          <w:tab w:val="left" w:pos="1620"/>
        </w:tabs>
        <w:spacing w:after="120" w:line="276" w:lineRule="auto"/>
        <w:ind w:left="1440" w:hanging="1440"/>
        <w:rPr>
          <w:rFonts w:ascii="Cambria" w:eastAsia="Arial Unicode MS" w:hAnsi="Cambria"/>
          <w:sz w:val="22"/>
          <w:szCs w:val="22"/>
        </w:rPr>
      </w:pPr>
      <w:r w:rsidRPr="00DA737A">
        <w:rPr>
          <w:rFonts w:ascii="Cambria" w:eastAsia="Arial Unicode MS" w:hAnsi="Cambria"/>
          <w:sz w:val="22"/>
          <w:szCs w:val="22"/>
        </w:rPr>
        <w:t>2011</w:t>
      </w:r>
      <w:r w:rsidRPr="00DA737A">
        <w:rPr>
          <w:rFonts w:ascii="Cambria" w:eastAsia="Arial Unicode MS" w:hAnsi="Cambria"/>
          <w:sz w:val="22"/>
          <w:szCs w:val="22"/>
        </w:rPr>
        <w:tab/>
      </w:r>
      <w:r w:rsidR="004B4C0F" w:rsidRPr="00DA737A">
        <w:rPr>
          <w:rFonts w:ascii="Cambria" w:eastAsia="Arial Unicode MS" w:hAnsi="Cambria"/>
          <w:sz w:val="22"/>
          <w:szCs w:val="22"/>
        </w:rPr>
        <w:t xml:space="preserve">Ph.D. </w:t>
      </w:r>
      <w:r w:rsidR="00C25F28" w:rsidRPr="00DA737A">
        <w:rPr>
          <w:rFonts w:ascii="Cambria" w:eastAsia="Arial Unicode MS" w:hAnsi="Cambria"/>
          <w:sz w:val="22"/>
          <w:szCs w:val="22"/>
        </w:rPr>
        <w:t xml:space="preserve">Geography, </w:t>
      </w:r>
      <w:r w:rsidR="003E68F3" w:rsidRPr="00DA737A">
        <w:rPr>
          <w:rFonts w:ascii="Cambria" w:eastAsia="Arial Unicode MS" w:hAnsi="Cambria"/>
          <w:sz w:val="22"/>
          <w:szCs w:val="22"/>
        </w:rPr>
        <w:t>University of Leeds</w:t>
      </w:r>
    </w:p>
    <w:p w14:paraId="477FC359" w14:textId="786993E2" w:rsidR="005608FD" w:rsidRPr="00DA737A" w:rsidRDefault="00D31EA9" w:rsidP="0003210F">
      <w:pPr>
        <w:tabs>
          <w:tab w:val="left" w:pos="709"/>
          <w:tab w:val="left" w:pos="1440"/>
          <w:tab w:val="left" w:pos="1620"/>
          <w:tab w:val="left" w:pos="1980"/>
        </w:tabs>
        <w:spacing w:after="120" w:line="276" w:lineRule="auto"/>
        <w:ind w:left="1440" w:hanging="1440"/>
        <w:rPr>
          <w:rFonts w:ascii="Cambria" w:eastAsia="Arial Unicode MS" w:hAnsi="Cambria"/>
          <w:sz w:val="22"/>
          <w:szCs w:val="22"/>
        </w:rPr>
      </w:pPr>
      <w:r w:rsidRPr="00DA737A">
        <w:rPr>
          <w:rFonts w:ascii="Cambria" w:eastAsia="Arial Unicode MS" w:hAnsi="Cambria"/>
          <w:sz w:val="22"/>
          <w:szCs w:val="22"/>
        </w:rPr>
        <w:t>2005</w:t>
      </w:r>
      <w:r w:rsidRPr="00DA737A">
        <w:rPr>
          <w:rFonts w:ascii="Cambria" w:eastAsia="Arial Unicode MS" w:hAnsi="Cambria"/>
          <w:sz w:val="22"/>
          <w:szCs w:val="22"/>
        </w:rPr>
        <w:tab/>
      </w:r>
      <w:r w:rsidRPr="00DA737A">
        <w:rPr>
          <w:rFonts w:ascii="Cambria" w:eastAsia="Arial Unicode MS" w:hAnsi="Cambria"/>
          <w:sz w:val="22"/>
          <w:szCs w:val="22"/>
        </w:rPr>
        <w:tab/>
      </w:r>
      <w:r w:rsidR="00B875C8" w:rsidRPr="00DA737A">
        <w:rPr>
          <w:rFonts w:ascii="Cambria" w:eastAsia="Arial Unicode MS" w:hAnsi="Cambria"/>
          <w:sz w:val="22"/>
          <w:szCs w:val="22"/>
        </w:rPr>
        <w:t>M.S</w:t>
      </w:r>
      <w:r w:rsidR="004B4C0F" w:rsidRPr="00DA737A">
        <w:rPr>
          <w:rFonts w:ascii="Cambria" w:eastAsia="Arial Unicode MS" w:hAnsi="Cambria"/>
          <w:sz w:val="22"/>
          <w:szCs w:val="22"/>
        </w:rPr>
        <w:t xml:space="preserve">. Geography, </w:t>
      </w:r>
      <w:r w:rsidR="006D1521" w:rsidRPr="00DA737A">
        <w:rPr>
          <w:rFonts w:ascii="Cambria" w:eastAsia="Arial Unicode MS" w:hAnsi="Cambria"/>
          <w:sz w:val="22"/>
          <w:szCs w:val="22"/>
        </w:rPr>
        <w:t>University of Exeter</w:t>
      </w:r>
      <w:r w:rsidR="007E5B8F" w:rsidRPr="00DA737A">
        <w:rPr>
          <w:rFonts w:ascii="Cambria" w:eastAsia="Arial Unicode MS" w:hAnsi="Cambria"/>
          <w:sz w:val="22"/>
          <w:szCs w:val="22"/>
        </w:rPr>
        <w:t xml:space="preserve"> </w:t>
      </w:r>
      <w:r w:rsidR="004B4C0F" w:rsidRPr="00DA737A">
        <w:rPr>
          <w:rFonts w:ascii="Cambria" w:eastAsia="Arial Unicode MS" w:hAnsi="Cambria"/>
          <w:sz w:val="22"/>
          <w:szCs w:val="22"/>
        </w:rPr>
        <w:t>(</w:t>
      </w:r>
      <w:r w:rsidR="00DB629B" w:rsidRPr="00DA737A">
        <w:rPr>
          <w:rFonts w:ascii="Cambria" w:eastAsia="Arial Unicode MS" w:hAnsi="Cambria"/>
          <w:sz w:val="22"/>
          <w:szCs w:val="22"/>
        </w:rPr>
        <w:t>distinction</w:t>
      </w:r>
      <w:r w:rsidR="004B4C0F" w:rsidRPr="00DA737A">
        <w:rPr>
          <w:rFonts w:ascii="Cambria" w:eastAsia="Arial Unicode MS" w:hAnsi="Cambria"/>
          <w:sz w:val="22"/>
          <w:szCs w:val="22"/>
        </w:rPr>
        <w:t>)</w:t>
      </w:r>
    </w:p>
    <w:p w14:paraId="323AC31F" w14:textId="6469DA60" w:rsidR="007B0E03" w:rsidRPr="00DA737A" w:rsidRDefault="00D31EA9" w:rsidP="0003210F">
      <w:pPr>
        <w:tabs>
          <w:tab w:val="left" w:pos="709"/>
          <w:tab w:val="left" w:pos="1440"/>
          <w:tab w:val="left" w:pos="1620"/>
          <w:tab w:val="left" w:pos="1980"/>
        </w:tabs>
        <w:spacing w:after="120" w:line="276" w:lineRule="auto"/>
        <w:ind w:left="1440" w:hanging="1440"/>
        <w:rPr>
          <w:rFonts w:ascii="Cambria" w:eastAsia="Arial Unicode MS" w:hAnsi="Cambria"/>
          <w:sz w:val="22"/>
          <w:szCs w:val="22"/>
        </w:rPr>
      </w:pPr>
      <w:r w:rsidRPr="00DA737A">
        <w:rPr>
          <w:rFonts w:ascii="Cambria" w:eastAsia="Arial Unicode MS" w:hAnsi="Cambria"/>
          <w:sz w:val="22"/>
          <w:szCs w:val="22"/>
        </w:rPr>
        <w:t>1999-2003</w:t>
      </w:r>
      <w:r w:rsidRPr="00DA737A">
        <w:rPr>
          <w:rFonts w:ascii="Cambria" w:eastAsia="Arial Unicode MS" w:hAnsi="Cambria"/>
          <w:sz w:val="22"/>
          <w:szCs w:val="22"/>
        </w:rPr>
        <w:tab/>
      </w:r>
      <w:r w:rsidR="00B875C8" w:rsidRPr="00DA737A">
        <w:rPr>
          <w:rFonts w:ascii="Cambria" w:eastAsia="Arial Unicode MS" w:hAnsi="Cambria"/>
          <w:sz w:val="22"/>
          <w:szCs w:val="22"/>
        </w:rPr>
        <w:t>B.S</w:t>
      </w:r>
      <w:r w:rsidR="008C6A8A" w:rsidRPr="00DA737A">
        <w:rPr>
          <w:rFonts w:ascii="Cambria" w:eastAsia="Arial Unicode MS" w:hAnsi="Cambria"/>
          <w:sz w:val="22"/>
          <w:szCs w:val="22"/>
        </w:rPr>
        <w:t xml:space="preserve">. </w:t>
      </w:r>
      <w:r w:rsidR="007E12DD" w:rsidRPr="00DA737A">
        <w:rPr>
          <w:rFonts w:ascii="Cambria" w:eastAsia="Arial Unicode MS" w:hAnsi="Cambria"/>
          <w:sz w:val="22"/>
          <w:szCs w:val="22"/>
        </w:rPr>
        <w:t xml:space="preserve">studies </w:t>
      </w:r>
      <w:r w:rsidR="00125BF7" w:rsidRPr="00DA737A">
        <w:rPr>
          <w:rFonts w:ascii="Cambria" w:eastAsia="Arial Unicode MS" w:hAnsi="Cambria"/>
          <w:sz w:val="22"/>
          <w:szCs w:val="22"/>
        </w:rPr>
        <w:t xml:space="preserve">Geography, </w:t>
      </w:r>
      <w:r w:rsidR="00605ED7" w:rsidRPr="00DA737A">
        <w:rPr>
          <w:rFonts w:ascii="Cambria" w:eastAsia="Arial Unicode MS" w:hAnsi="Cambria"/>
          <w:sz w:val="22"/>
          <w:szCs w:val="22"/>
        </w:rPr>
        <w:t>Geology &amp; Biology</w:t>
      </w:r>
      <w:r w:rsidR="002F70F7" w:rsidRPr="00DA737A">
        <w:rPr>
          <w:rFonts w:ascii="Cambria" w:eastAsia="Arial Unicode MS" w:hAnsi="Cambria"/>
          <w:sz w:val="22"/>
          <w:szCs w:val="22"/>
        </w:rPr>
        <w:t xml:space="preserve"> (minors)</w:t>
      </w:r>
      <w:r w:rsidR="00605ED7" w:rsidRPr="00DA737A">
        <w:rPr>
          <w:rFonts w:ascii="Cambria" w:eastAsia="Arial Unicode MS" w:hAnsi="Cambria"/>
          <w:sz w:val="22"/>
          <w:szCs w:val="22"/>
        </w:rPr>
        <w:t xml:space="preserve">, </w:t>
      </w:r>
      <w:r w:rsidRPr="00DA737A">
        <w:rPr>
          <w:rFonts w:ascii="Cambria" w:eastAsia="Arial Unicode MS" w:hAnsi="Cambria"/>
          <w:sz w:val="22"/>
          <w:szCs w:val="22"/>
        </w:rPr>
        <w:t>University of Freiburg</w:t>
      </w:r>
    </w:p>
    <w:p w14:paraId="50405384" w14:textId="2149FE3D" w:rsidR="00100FEA" w:rsidRPr="00DA737A" w:rsidRDefault="008C1B8D" w:rsidP="0003210F">
      <w:pPr>
        <w:pStyle w:val="Heading1"/>
        <w:shd w:val="solid" w:color="D9D9D9" w:themeColor="background1" w:themeShade="D9" w:fill="auto"/>
        <w:tabs>
          <w:tab w:val="left" w:pos="1440"/>
          <w:tab w:val="left" w:pos="1620"/>
        </w:tabs>
        <w:spacing w:before="120" w:after="120" w:line="276" w:lineRule="auto"/>
        <w:ind w:left="1440" w:hanging="1440"/>
        <w:jc w:val="center"/>
        <w:rPr>
          <w:rFonts w:ascii="Cambria" w:eastAsia="Arial Unicode MS" w:hAnsi="Cambria"/>
          <w:sz w:val="22"/>
          <w:szCs w:val="22"/>
        </w:rPr>
      </w:pPr>
      <w:r w:rsidRPr="00DA737A">
        <w:rPr>
          <w:rFonts w:ascii="Cambria" w:eastAsia="Arial Unicode MS" w:hAnsi="Cambria"/>
          <w:sz w:val="22"/>
          <w:szCs w:val="22"/>
        </w:rPr>
        <w:t xml:space="preserve">ACAdemic </w:t>
      </w:r>
      <w:r w:rsidR="00CB7398" w:rsidRPr="00DA737A">
        <w:rPr>
          <w:rFonts w:ascii="Cambria" w:eastAsia="Arial Unicode MS" w:hAnsi="Cambria"/>
          <w:sz w:val="22"/>
          <w:szCs w:val="22"/>
        </w:rPr>
        <w:t>Positions</w:t>
      </w:r>
    </w:p>
    <w:p w14:paraId="18C15C4E" w14:textId="5EB64907" w:rsidR="00224C12" w:rsidRPr="00DA737A" w:rsidRDefault="00224C12" w:rsidP="0003210F">
      <w:pPr>
        <w:tabs>
          <w:tab w:val="left" w:pos="1440"/>
          <w:tab w:val="left" w:pos="1620"/>
        </w:tabs>
        <w:spacing w:after="120" w:line="276" w:lineRule="auto"/>
        <w:ind w:left="1440" w:hanging="1440"/>
        <w:rPr>
          <w:rFonts w:ascii="Cambria" w:eastAsia="Arial Unicode MS" w:hAnsi="Cambria"/>
          <w:sz w:val="22"/>
          <w:szCs w:val="22"/>
        </w:rPr>
      </w:pPr>
      <w:r w:rsidRPr="00DA737A">
        <w:rPr>
          <w:rFonts w:ascii="Cambria" w:eastAsia="Arial Unicode MS" w:hAnsi="Cambria"/>
          <w:sz w:val="22"/>
          <w:szCs w:val="22"/>
        </w:rPr>
        <w:t>2020</w:t>
      </w:r>
      <w:r w:rsidR="0003210F" w:rsidRPr="00DA737A">
        <w:rPr>
          <w:rFonts w:ascii="Cambria" w:eastAsia="Arial Unicode MS" w:hAnsi="Cambria"/>
          <w:sz w:val="22"/>
          <w:szCs w:val="22"/>
        </w:rPr>
        <w:t>-present</w:t>
      </w:r>
      <w:r w:rsidRPr="00DA737A">
        <w:rPr>
          <w:rFonts w:ascii="Cambria" w:eastAsia="Arial Unicode MS" w:hAnsi="Cambria"/>
          <w:sz w:val="22"/>
          <w:szCs w:val="22"/>
        </w:rPr>
        <w:tab/>
        <w:t>Assistant Professor, Department of Coastal Studies, East Carolina University</w:t>
      </w:r>
    </w:p>
    <w:p w14:paraId="121C7F77" w14:textId="1CD69F01" w:rsidR="0003210F" w:rsidRPr="00DA737A" w:rsidRDefault="0003210F" w:rsidP="0003210F">
      <w:pPr>
        <w:tabs>
          <w:tab w:val="left" w:pos="1440"/>
          <w:tab w:val="left" w:pos="1620"/>
        </w:tabs>
        <w:spacing w:after="120" w:line="276" w:lineRule="auto"/>
        <w:ind w:left="1440" w:hanging="1440"/>
        <w:rPr>
          <w:rFonts w:ascii="Cambria" w:eastAsia="Arial Unicode MS" w:hAnsi="Cambria"/>
          <w:sz w:val="22"/>
          <w:szCs w:val="22"/>
        </w:rPr>
      </w:pPr>
      <w:r w:rsidRPr="00DA737A">
        <w:rPr>
          <w:rFonts w:ascii="Cambria" w:eastAsia="Arial Unicode MS" w:hAnsi="Cambria"/>
          <w:sz w:val="22"/>
          <w:szCs w:val="22"/>
        </w:rPr>
        <w:t xml:space="preserve">2020-present  </w:t>
      </w:r>
      <w:r w:rsidRPr="00DA737A">
        <w:rPr>
          <w:rFonts w:ascii="Cambria" w:eastAsia="Arial Unicode MS" w:hAnsi="Cambria"/>
          <w:sz w:val="22"/>
          <w:szCs w:val="22"/>
        </w:rPr>
        <w:tab/>
        <w:t>Adjunct Assistant Professor, Department of Geography, East Carolina University</w:t>
      </w:r>
    </w:p>
    <w:p w14:paraId="7F2C240B" w14:textId="108269B6" w:rsidR="00224C12" w:rsidRPr="00DA737A" w:rsidRDefault="00224C12" w:rsidP="0003210F">
      <w:pPr>
        <w:tabs>
          <w:tab w:val="left" w:pos="270"/>
          <w:tab w:val="left" w:pos="1440"/>
          <w:tab w:val="left" w:pos="1620"/>
        </w:tabs>
        <w:spacing w:after="120" w:line="276" w:lineRule="auto"/>
        <w:ind w:left="1440" w:hanging="1440"/>
        <w:rPr>
          <w:rFonts w:ascii="Cambria" w:eastAsia="Arial Unicode MS" w:hAnsi="Cambria"/>
          <w:sz w:val="22"/>
          <w:szCs w:val="22"/>
        </w:rPr>
      </w:pPr>
      <w:r w:rsidRPr="00DA737A">
        <w:rPr>
          <w:rFonts w:ascii="Cambria" w:eastAsia="Arial Unicode MS" w:hAnsi="Cambria"/>
          <w:sz w:val="22"/>
          <w:szCs w:val="22"/>
        </w:rPr>
        <w:t>2019</w:t>
      </w:r>
      <w:r w:rsidRPr="00DA737A">
        <w:rPr>
          <w:rFonts w:ascii="Cambria" w:eastAsia="Arial Unicode MS" w:hAnsi="Cambria"/>
          <w:sz w:val="22"/>
          <w:szCs w:val="22"/>
        </w:rPr>
        <w:tab/>
        <w:t>Adjunct Lecturer, Department of Environmental Studies, Santa Clara University</w:t>
      </w:r>
    </w:p>
    <w:p w14:paraId="315997C5" w14:textId="73125808" w:rsidR="00556084" w:rsidRPr="00DA737A" w:rsidRDefault="00406353" w:rsidP="0003210F">
      <w:pPr>
        <w:tabs>
          <w:tab w:val="left" w:pos="270"/>
          <w:tab w:val="left" w:pos="1440"/>
          <w:tab w:val="left" w:pos="1620"/>
        </w:tabs>
        <w:spacing w:after="120" w:line="276" w:lineRule="auto"/>
        <w:ind w:left="1440" w:hanging="1440"/>
        <w:rPr>
          <w:rFonts w:ascii="Cambria" w:eastAsia="Arial Unicode MS" w:hAnsi="Cambria"/>
          <w:sz w:val="22"/>
          <w:szCs w:val="22"/>
        </w:rPr>
      </w:pPr>
      <w:r w:rsidRPr="00DA737A">
        <w:rPr>
          <w:rFonts w:ascii="Cambria" w:eastAsia="Arial Unicode MS" w:hAnsi="Cambria"/>
          <w:sz w:val="22"/>
          <w:szCs w:val="22"/>
        </w:rPr>
        <w:t>201</w:t>
      </w:r>
      <w:r w:rsidR="00E65954">
        <w:rPr>
          <w:rFonts w:ascii="Cambria" w:eastAsia="Arial Unicode MS" w:hAnsi="Cambria"/>
          <w:sz w:val="22"/>
          <w:szCs w:val="22"/>
        </w:rPr>
        <w:t>6</w:t>
      </w:r>
      <w:r w:rsidR="007C33E7" w:rsidRPr="00DA737A">
        <w:rPr>
          <w:rFonts w:ascii="Cambria" w:eastAsia="Arial Unicode MS" w:hAnsi="Cambria"/>
          <w:sz w:val="22"/>
          <w:szCs w:val="22"/>
        </w:rPr>
        <w:t>-</w:t>
      </w:r>
      <w:r w:rsidR="007D632E" w:rsidRPr="00DA737A">
        <w:rPr>
          <w:rFonts w:ascii="Cambria" w:eastAsia="Arial Unicode MS" w:hAnsi="Cambria"/>
          <w:sz w:val="22"/>
          <w:szCs w:val="22"/>
        </w:rPr>
        <w:t>2020</w:t>
      </w:r>
      <w:r w:rsidRPr="00DA737A">
        <w:rPr>
          <w:rFonts w:ascii="Cambria" w:eastAsia="Arial Unicode MS" w:hAnsi="Cambria"/>
          <w:sz w:val="22"/>
          <w:szCs w:val="22"/>
        </w:rPr>
        <w:tab/>
      </w:r>
      <w:r w:rsidR="005878AE" w:rsidRPr="00DA737A">
        <w:rPr>
          <w:rFonts w:ascii="Cambria" w:eastAsia="Arial Unicode MS" w:hAnsi="Cambria"/>
          <w:sz w:val="22"/>
          <w:szCs w:val="22"/>
        </w:rPr>
        <w:t>Assistant P</w:t>
      </w:r>
      <w:r w:rsidR="009378E2" w:rsidRPr="00DA737A">
        <w:rPr>
          <w:rFonts w:ascii="Cambria" w:eastAsia="Arial Unicode MS" w:hAnsi="Cambria"/>
          <w:sz w:val="22"/>
          <w:szCs w:val="22"/>
        </w:rPr>
        <w:t xml:space="preserve">roject Scientist, </w:t>
      </w:r>
      <w:r w:rsidR="00224C12" w:rsidRPr="00DA737A">
        <w:rPr>
          <w:rFonts w:ascii="Cambria" w:eastAsia="Arial Unicode MS" w:hAnsi="Cambria"/>
          <w:sz w:val="22"/>
          <w:szCs w:val="22"/>
        </w:rPr>
        <w:t xml:space="preserve">Department of </w:t>
      </w:r>
      <w:r w:rsidR="009378E2" w:rsidRPr="00DA737A">
        <w:rPr>
          <w:rFonts w:ascii="Cambria" w:eastAsia="Arial Unicode MS" w:hAnsi="Cambria"/>
          <w:sz w:val="22"/>
          <w:szCs w:val="22"/>
        </w:rPr>
        <w:t>Ocean Sciences</w:t>
      </w:r>
      <w:r w:rsidR="00224C12" w:rsidRPr="00DA737A">
        <w:rPr>
          <w:rFonts w:ascii="Cambria" w:eastAsia="Arial Unicode MS" w:hAnsi="Cambria"/>
          <w:sz w:val="22"/>
          <w:szCs w:val="22"/>
        </w:rPr>
        <w:t>, UC Santa Cruz</w:t>
      </w:r>
    </w:p>
    <w:p w14:paraId="59ECA11B" w14:textId="577A6C03" w:rsidR="00D852AB" w:rsidRPr="00DA737A" w:rsidRDefault="000D5AA5" w:rsidP="0003210F">
      <w:pPr>
        <w:tabs>
          <w:tab w:val="left" w:pos="270"/>
          <w:tab w:val="left" w:pos="1440"/>
          <w:tab w:val="left" w:pos="1620"/>
        </w:tabs>
        <w:spacing w:after="120" w:line="276" w:lineRule="auto"/>
        <w:ind w:left="1440" w:hanging="1440"/>
        <w:rPr>
          <w:rFonts w:ascii="Cambria" w:eastAsia="Arial Unicode MS" w:hAnsi="Cambria"/>
          <w:sz w:val="22"/>
          <w:szCs w:val="22"/>
        </w:rPr>
      </w:pPr>
      <w:r w:rsidRPr="00DA737A">
        <w:rPr>
          <w:rFonts w:ascii="Cambria" w:eastAsia="Arial Unicode MS" w:hAnsi="Cambria"/>
          <w:sz w:val="22"/>
          <w:szCs w:val="22"/>
        </w:rPr>
        <w:t>2014-</w:t>
      </w:r>
      <w:r w:rsidR="00556084" w:rsidRPr="00DA737A">
        <w:rPr>
          <w:rFonts w:ascii="Cambria" w:eastAsia="Arial Unicode MS" w:hAnsi="Cambria"/>
          <w:sz w:val="22"/>
          <w:szCs w:val="22"/>
        </w:rPr>
        <w:t>2016</w:t>
      </w:r>
      <w:r w:rsidRPr="00DA737A">
        <w:rPr>
          <w:rFonts w:ascii="Cambria" w:eastAsia="Arial Unicode MS" w:hAnsi="Cambria"/>
          <w:sz w:val="22"/>
          <w:szCs w:val="22"/>
        </w:rPr>
        <w:tab/>
      </w:r>
      <w:r w:rsidR="00E23119" w:rsidRPr="00DA737A">
        <w:rPr>
          <w:rFonts w:ascii="Cambria" w:eastAsia="Arial Unicode MS" w:hAnsi="Cambria"/>
          <w:sz w:val="22"/>
          <w:szCs w:val="22"/>
        </w:rPr>
        <w:t>Postdoctoral Research Associate</w:t>
      </w:r>
      <w:r w:rsidRPr="00DA737A">
        <w:rPr>
          <w:rFonts w:ascii="Cambria" w:eastAsia="Arial Unicode MS" w:hAnsi="Cambria"/>
          <w:sz w:val="22"/>
          <w:szCs w:val="22"/>
        </w:rPr>
        <w:t xml:space="preserve">, </w:t>
      </w:r>
      <w:r w:rsidR="00224C12" w:rsidRPr="00DA737A">
        <w:rPr>
          <w:rFonts w:ascii="Cambria" w:eastAsia="Arial Unicode MS" w:hAnsi="Cambria"/>
          <w:sz w:val="22"/>
          <w:szCs w:val="22"/>
        </w:rPr>
        <w:t xml:space="preserve">Institute of Marine Sciences, UC </w:t>
      </w:r>
      <w:r w:rsidR="00D852AB" w:rsidRPr="00DA737A">
        <w:rPr>
          <w:rFonts w:ascii="Cambria" w:eastAsia="Arial Unicode MS" w:hAnsi="Cambria"/>
          <w:sz w:val="22"/>
          <w:szCs w:val="22"/>
        </w:rPr>
        <w:t>Santa Cruz</w:t>
      </w:r>
    </w:p>
    <w:p w14:paraId="65ED81E4" w14:textId="18C4CECB" w:rsidR="00781716" w:rsidRPr="00DA737A" w:rsidRDefault="000D5AA5" w:rsidP="0003210F">
      <w:pPr>
        <w:pStyle w:val="BodyTextIndent2"/>
        <w:tabs>
          <w:tab w:val="clear" w:pos="3240"/>
          <w:tab w:val="left" w:pos="1440"/>
          <w:tab w:val="left" w:pos="1620"/>
          <w:tab w:val="left" w:pos="8460"/>
        </w:tabs>
        <w:spacing w:after="120" w:line="276" w:lineRule="auto"/>
        <w:ind w:left="1440" w:hanging="1440"/>
        <w:rPr>
          <w:rFonts w:ascii="Cambria" w:eastAsia="Arial Unicode MS" w:hAnsi="Cambria"/>
          <w:sz w:val="22"/>
          <w:szCs w:val="22"/>
        </w:rPr>
      </w:pPr>
      <w:r w:rsidRPr="00DA737A">
        <w:rPr>
          <w:rFonts w:ascii="Cambria" w:eastAsia="Arial Unicode MS" w:hAnsi="Cambria"/>
          <w:sz w:val="22"/>
          <w:szCs w:val="22"/>
        </w:rPr>
        <w:t xml:space="preserve">2013-2014 </w:t>
      </w:r>
      <w:r w:rsidRPr="00DA737A">
        <w:rPr>
          <w:rFonts w:ascii="Cambria" w:eastAsia="Arial Unicode MS" w:hAnsi="Cambria"/>
          <w:sz w:val="22"/>
          <w:szCs w:val="22"/>
        </w:rPr>
        <w:tab/>
      </w:r>
      <w:r w:rsidR="000366ED" w:rsidRPr="00DA737A">
        <w:rPr>
          <w:rFonts w:ascii="Cambria" w:eastAsia="Arial Unicode MS" w:hAnsi="Cambria"/>
          <w:sz w:val="22"/>
          <w:szCs w:val="22"/>
        </w:rPr>
        <w:t>Visiting Research Scholar</w:t>
      </w:r>
      <w:r w:rsidR="00991900" w:rsidRPr="00DA737A">
        <w:rPr>
          <w:rFonts w:ascii="Cambria" w:eastAsia="Arial Unicode MS" w:hAnsi="Cambria"/>
          <w:sz w:val="22"/>
          <w:szCs w:val="22"/>
        </w:rPr>
        <w:t>,</w:t>
      </w:r>
      <w:r w:rsidRPr="00DA737A">
        <w:rPr>
          <w:rFonts w:ascii="Cambria" w:eastAsia="Arial Unicode MS" w:hAnsi="Cambria"/>
          <w:sz w:val="22"/>
          <w:szCs w:val="22"/>
        </w:rPr>
        <w:t xml:space="preserve"> </w:t>
      </w:r>
      <w:r w:rsidR="00A61ECA" w:rsidRPr="00DA737A">
        <w:rPr>
          <w:rFonts w:ascii="Cambria" w:eastAsia="Arial Unicode MS" w:hAnsi="Cambria"/>
          <w:sz w:val="22"/>
          <w:szCs w:val="22"/>
        </w:rPr>
        <w:t xml:space="preserve">Wildlife Ecology &amp; </w:t>
      </w:r>
      <w:r w:rsidR="00D852AB" w:rsidRPr="00DA737A">
        <w:rPr>
          <w:rFonts w:ascii="Cambria" w:eastAsia="Arial Unicode MS" w:hAnsi="Cambria"/>
          <w:sz w:val="22"/>
          <w:szCs w:val="22"/>
        </w:rPr>
        <w:t>Conservation</w:t>
      </w:r>
      <w:r w:rsidR="00224C12" w:rsidRPr="00DA737A">
        <w:rPr>
          <w:rFonts w:ascii="Cambria" w:eastAsia="Arial Unicode MS" w:hAnsi="Cambria"/>
          <w:sz w:val="22"/>
          <w:szCs w:val="22"/>
        </w:rPr>
        <w:t>, University of Florida</w:t>
      </w:r>
    </w:p>
    <w:p w14:paraId="639CF60C" w14:textId="2D2883AC" w:rsidR="00321245" w:rsidRPr="00DA737A" w:rsidRDefault="004B0952" w:rsidP="0003210F">
      <w:pPr>
        <w:tabs>
          <w:tab w:val="left" w:pos="1440"/>
          <w:tab w:val="left" w:pos="1620"/>
        </w:tabs>
        <w:spacing w:after="120" w:line="276" w:lineRule="auto"/>
        <w:ind w:left="1440" w:hanging="1440"/>
        <w:rPr>
          <w:rFonts w:ascii="Cambria" w:eastAsia="Arial Unicode MS" w:hAnsi="Cambria"/>
          <w:sz w:val="22"/>
          <w:szCs w:val="22"/>
        </w:rPr>
      </w:pPr>
      <w:r w:rsidRPr="00DA737A">
        <w:rPr>
          <w:rFonts w:ascii="Cambria" w:eastAsia="Arial Unicode MS" w:hAnsi="Cambria"/>
          <w:sz w:val="22"/>
          <w:szCs w:val="22"/>
        </w:rPr>
        <w:t>2011</w:t>
      </w:r>
      <w:r w:rsidR="00321245" w:rsidRPr="00DA737A">
        <w:rPr>
          <w:rFonts w:ascii="Cambria" w:eastAsia="Arial Unicode MS" w:hAnsi="Cambria"/>
          <w:sz w:val="22"/>
          <w:szCs w:val="22"/>
        </w:rPr>
        <w:t>-</w:t>
      </w:r>
      <w:r w:rsidR="00785BEA" w:rsidRPr="00DA737A">
        <w:rPr>
          <w:rFonts w:ascii="Cambria" w:eastAsia="Arial Unicode MS" w:hAnsi="Cambria"/>
          <w:sz w:val="22"/>
          <w:szCs w:val="22"/>
        </w:rPr>
        <w:t xml:space="preserve">2014 </w:t>
      </w:r>
      <w:r w:rsidR="00785BEA" w:rsidRPr="00DA737A">
        <w:rPr>
          <w:rFonts w:ascii="Cambria" w:eastAsia="Arial Unicode MS" w:hAnsi="Cambria"/>
          <w:sz w:val="22"/>
          <w:szCs w:val="22"/>
        </w:rPr>
        <w:tab/>
      </w:r>
      <w:r w:rsidR="00E23119" w:rsidRPr="00DA737A">
        <w:rPr>
          <w:rFonts w:ascii="Cambria" w:eastAsia="Arial Unicode MS" w:hAnsi="Cambria"/>
          <w:sz w:val="22"/>
          <w:szCs w:val="22"/>
        </w:rPr>
        <w:t xml:space="preserve">Postdoctoral </w:t>
      </w:r>
      <w:r w:rsidR="000366ED" w:rsidRPr="00DA737A">
        <w:rPr>
          <w:rFonts w:ascii="Cambria" w:eastAsia="Arial Unicode MS" w:hAnsi="Cambria"/>
          <w:sz w:val="22"/>
          <w:szCs w:val="22"/>
        </w:rPr>
        <w:t>Research Associate</w:t>
      </w:r>
      <w:r w:rsidR="00321245" w:rsidRPr="00DA737A">
        <w:rPr>
          <w:rFonts w:ascii="Cambria" w:eastAsia="Arial Unicode MS" w:hAnsi="Cambria"/>
          <w:sz w:val="22"/>
          <w:szCs w:val="22"/>
        </w:rPr>
        <w:t xml:space="preserve">, </w:t>
      </w:r>
      <w:r w:rsidR="00224C12" w:rsidRPr="00DA737A">
        <w:rPr>
          <w:rFonts w:ascii="Cambria" w:eastAsia="Arial Unicode MS" w:hAnsi="Cambria"/>
          <w:sz w:val="22"/>
          <w:szCs w:val="22"/>
        </w:rPr>
        <w:t xml:space="preserve">Department of Natural Resources, </w:t>
      </w:r>
      <w:r w:rsidR="00321245" w:rsidRPr="00DA737A">
        <w:rPr>
          <w:rFonts w:ascii="Cambria" w:eastAsia="Arial Unicode MS" w:hAnsi="Cambria"/>
          <w:sz w:val="22"/>
          <w:szCs w:val="22"/>
        </w:rPr>
        <w:t>Cornell University</w:t>
      </w:r>
    </w:p>
    <w:p w14:paraId="1EBD6F0D" w14:textId="12C55649" w:rsidR="009873E3" w:rsidRPr="00DA737A" w:rsidRDefault="000D5AA5" w:rsidP="0003210F">
      <w:pPr>
        <w:pStyle w:val="BodyTextIndent2"/>
        <w:tabs>
          <w:tab w:val="clear" w:pos="3240"/>
          <w:tab w:val="left" w:pos="1440"/>
          <w:tab w:val="left" w:pos="1620"/>
          <w:tab w:val="left" w:pos="8460"/>
        </w:tabs>
        <w:spacing w:after="120" w:line="276" w:lineRule="auto"/>
        <w:ind w:left="1440" w:hanging="1440"/>
        <w:rPr>
          <w:rFonts w:ascii="Cambria" w:eastAsia="Arial Unicode MS" w:hAnsi="Cambria"/>
          <w:sz w:val="22"/>
          <w:szCs w:val="22"/>
        </w:rPr>
      </w:pPr>
      <w:r w:rsidRPr="00DA737A">
        <w:rPr>
          <w:rFonts w:ascii="Cambria" w:eastAsia="Arial Unicode MS" w:hAnsi="Cambria"/>
          <w:sz w:val="22"/>
          <w:szCs w:val="22"/>
        </w:rPr>
        <w:t xml:space="preserve">2011 </w:t>
      </w:r>
      <w:r w:rsidRPr="00DA737A">
        <w:rPr>
          <w:rFonts w:ascii="Cambria" w:eastAsia="Arial Unicode MS" w:hAnsi="Cambria"/>
          <w:sz w:val="22"/>
          <w:szCs w:val="22"/>
        </w:rPr>
        <w:tab/>
        <w:t>Research Fellow</w:t>
      </w:r>
      <w:r w:rsidR="003942BA" w:rsidRPr="00DA737A">
        <w:rPr>
          <w:rFonts w:ascii="Cambria" w:eastAsia="Arial Unicode MS" w:hAnsi="Cambria"/>
          <w:sz w:val="22"/>
          <w:szCs w:val="22"/>
        </w:rPr>
        <w:t>,</w:t>
      </w:r>
      <w:r w:rsidRPr="00DA737A">
        <w:rPr>
          <w:rFonts w:ascii="Cambria" w:eastAsia="Arial Unicode MS" w:hAnsi="Cambria"/>
          <w:sz w:val="22"/>
          <w:szCs w:val="22"/>
        </w:rPr>
        <w:t xml:space="preserve"> </w:t>
      </w:r>
      <w:r w:rsidR="00224C12" w:rsidRPr="00DA737A">
        <w:rPr>
          <w:rFonts w:ascii="Cambria" w:eastAsia="Arial Unicode MS" w:hAnsi="Cambria"/>
          <w:sz w:val="22"/>
          <w:szCs w:val="22"/>
        </w:rPr>
        <w:t xml:space="preserve">School of Geography, </w:t>
      </w:r>
      <w:r w:rsidR="00D852AB" w:rsidRPr="00DA737A">
        <w:rPr>
          <w:rFonts w:ascii="Cambria" w:eastAsia="Arial Unicode MS" w:hAnsi="Cambria"/>
          <w:sz w:val="22"/>
          <w:szCs w:val="22"/>
        </w:rPr>
        <w:t>University of Leed</w:t>
      </w:r>
      <w:r w:rsidR="00224C12" w:rsidRPr="00DA737A">
        <w:rPr>
          <w:rFonts w:ascii="Cambria" w:eastAsia="Arial Unicode MS" w:hAnsi="Cambria"/>
          <w:sz w:val="22"/>
          <w:szCs w:val="22"/>
        </w:rPr>
        <w:t>s</w:t>
      </w:r>
      <w:r w:rsidR="009873E3" w:rsidRPr="00DA737A">
        <w:rPr>
          <w:rFonts w:ascii="Cambria" w:eastAsia="Arial Unicode MS" w:hAnsi="Cambria"/>
          <w:sz w:val="22"/>
          <w:szCs w:val="22"/>
        </w:rPr>
        <w:t xml:space="preserve"> </w:t>
      </w:r>
    </w:p>
    <w:p w14:paraId="3F027D65" w14:textId="2CCA44FF" w:rsidR="006D1521" w:rsidRPr="00DA737A" w:rsidRDefault="000D5AA5" w:rsidP="0003210F">
      <w:pPr>
        <w:pStyle w:val="BodyTextIndent2"/>
        <w:tabs>
          <w:tab w:val="clear" w:pos="3240"/>
          <w:tab w:val="left" w:pos="1440"/>
          <w:tab w:val="left" w:pos="1620"/>
          <w:tab w:val="left" w:pos="8460"/>
        </w:tabs>
        <w:spacing w:after="120" w:line="276" w:lineRule="auto"/>
        <w:ind w:left="1440" w:hanging="1440"/>
        <w:rPr>
          <w:rFonts w:ascii="Cambria" w:eastAsia="Arial Unicode MS" w:hAnsi="Cambria"/>
          <w:sz w:val="22"/>
          <w:szCs w:val="22"/>
        </w:rPr>
      </w:pPr>
      <w:r w:rsidRPr="00DA737A">
        <w:rPr>
          <w:rFonts w:ascii="Cambria" w:eastAsia="Arial Unicode MS" w:hAnsi="Cambria"/>
          <w:sz w:val="22"/>
          <w:szCs w:val="22"/>
        </w:rPr>
        <w:t xml:space="preserve">2009-2010 </w:t>
      </w:r>
      <w:r w:rsidRPr="00DA737A">
        <w:rPr>
          <w:rFonts w:ascii="Cambria" w:eastAsia="Arial Unicode MS" w:hAnsi="Cambria"/>
          <w:sz w:val="22"/>
          <w:szCs w:val="22"/>
        </w:rPr>
        <w:tab/>
        <w:t xml:space="preserve">Research Analyst, </w:t>
      </w:r>
      <w:r w:rsidR="00224C12" w:rsidRPr="00DA737A">
        <w:rPr>
          <w:rFonts w:ascii="Cambria" w:eastAsia="Arial Unicode MS" w:hAnsi="Cambria"/>
          <w:sz w:val="22"/>
          <w:szCs w:val="22"/>
        </w:rPr>
        <w:t xml:space="preserve">Centre for Canadian Studies, </w:t>
      </w:r>
      <w:r w:rsidRPr="00DA737A">
        <w:rPr>
          <w:rFonts w:ascii="Cambria" w:eastAsia="Arial Unicode MS" w:hAnsi="Cambria"/>
          <w:sz w:val="22"/>
          <w:szCs w:val="22"/>
        </w:rPr>
        <w:t>U</w:t>
      </w:r>
      <w:r w:rsidR="00D852AB" w:rsidRPr="00DA737A">
        <w:rPr>
          <w:rFonts w:ascii="Cambria" w:eastAsia="Arial Unicode MS" w:hAnsi="Cambria"/>
          <w:sz w:val="22"/>
          <w:szCs w:val="22"/>
        </w:rPr>
        <w:t>niversity of Leeds</w:t>
      </w:r>
    </w:p>
    <w:p w14:paraId="23B5F47B" w14:textId="7BDCE04D" w:rsidR="00085530" w:rsidRPr="00DA737A" w:rsidRDefault="00C84946" w:rsidP="0003210F">
      <w:pPr>
        <w:shd w:val="solid" w:color="D9D9D9" w:themeColor="background1" w:themeShade="D9" w:fill="auto"/>
        <w:tabs>
          <w:tab w:val="left" w:pos="1440"/>
          <w:tab w:val="left" w:pos="1620"/>
        </w:tabs>
        <w:spacing w:after="120" w:line="276" w:lineRule="auto"/>
        <w:ind w:left="1440" w:hanging="1440"/>
        <w:jc w:val="center"/>
        <w:rPr>
          <w:rFonts w:ascii="Cambria" w:eastAsia="Arial Unicode MS" w:hAnsi="Cambria"/>
          <w:b/>
          <w:caps/>
          <w:sz w:val="22"/>
          <w:szCs w:val="22"/>
        </w:rPr>
      </w:pPr>
      <w:r w:rsidRPr="00DA737A">
        <w:rPr>
          <w:rFonts w:ascii="Cambria" w:eastAsia="Arial Unicode MS" w:hAnsi="Cambria"/>
          <w:b/>
          <w:caps/>
          <w:sz w:val="22"/>
          <w:szCs w:val="22"/>
        </w:rPr>
        <w:t xml:space="preserve">Research </w:t>
      </w:r>
      <w:r w:rsidR="00085530" w:rsidRPr="00DA737A">
        <w:rPr>
          <w:rFonts w:ascii="Cambria" w:eastAsia="Arial Unicode MS" w:hAnsi="Cambria"/>
          <w:b/>
          <w:caps/>
          <w:sz w:val="22"/>
          <w:szCs w:val="22"/>
        </w:rPr>
        <w:t>Grants</w:t>
      </w:r>
    </w:p>
    <w:p w14:paraId="16AE7634" w14:textId="20ACDE60" w:rsidR="00C41C31" w:rsidRPr="00DA737A" w:rsidRDefault="00C41C31" w:rsidP="00C41C31">
      <w:pPr>
        <w:shd w:val="clear" w:color="auto" w:fill="FFFFFF" w:themeFill="background1"/>
        <w:spacing w:after="120"/>
        <w:ind w:left="1440" w:hanging="1440"/>
        <w:rPr>
          <w:rFonts w:ascii="Cambria" w:hAnsi="Cambria"/>
          <w:b/>
          <w:i/>
          <w:iCs/>
          <w:sz w:val="22"/>
          <w:szCs w:val="22"/>
        </w:rPr>
      </w:pPr>
      <w:bookmarkStart w:id="1" w:name="_Hlk98847172"/>
      <w:r w:rsidRPr="00DA737A">
        <w:rPr>
          <w:rFonts w:ascii="Cambria" w:hAnsi="Cambria"/>
          <w:b/>
          <w:i/>
          <w:iCs/>
          <w:sz w:val="22"/>
          <w:szCs w:val="22"/>
        </w:rPr>
        <w:t>I have raised over $2.6 million in research funding as a PI or Co-PI since 2020</w:t>
      </w:r>
    </w:p>
    <w:p w14:paraId="30470745" w14:textId="5B34E127" w:rsidR="006375A5" w:rsidRPr="00DA737A" w:rsidRDefault="006375A5" w:rsidP="006375A5">
      <w:pPr>
        <w:shd w:val="clear" w:color="auto" w:fill="FFFFFF" w:themeFill="background1"/>
        <w:spacing w:after="120"/>
        <w:ind w:left="1440" w:hanging="1440"/>
        <w:rPr>
          <w:rFonts w:ascii="Cambria" w:hAnsi="Cambria"/>
          <w:sz w:val="22"/>
          <w:szCs w:val="22"/>
        </w:rPr>
      </w:pPr>
      <w:r w:rsidRPr="00DA737A">
        <w:rPr>
          <w:rFonts w:ascii="Cambria" w:hAnsi="Cambria"/>
          <w:bCs/>
          <w:sz w:val="22"/>
          <w:szCs w:val="22"/>
        </w:rPr>
        <w:t>2023-2025</w:t>
      </w:r>
      <w:r w:rsidRPr="00DA737A">
        <w:rPr>
          <w:rFonts w:ascii="Cambria" w:hAnsi="Cambria"/>
          <w:bCs/>
          <w:sz w:val="22"/>
          <w:szCs w:val="22"/>
        </w:rPr>
        <w:tab/>
      </w:r>
      <w:r w:rsidRPr="00DA737A">
        <w:rPr>
          <w:rFonts w:ascii="Cambria" w:hAnsi="Cambria"/>
          <w:sz w:val="22"/>
          <w:szCs w:val="22"/>
        </w:rPr>
        <w:t xml:space="preserve">IUCN </w:t>
      </w:r>
      <w:proofErr w:type="spellStart"/>
      <w:r w:rsidRPr="00DA737A">
        <w:rPr>
          <w:rFonts w:ascii="Cambria" w:hAnsi="Cambria"/>
          <w:sz w:val="22"/>
          <w:szCs w:val="22"/>
        </w:rPr>
        <w:t>E</w:t>
      </w:r>
      <w:r w:rsidR="00403E67" w:rsidRPr="00DA737A">
        <w:rPr>
          <w:rFonts w:ascii="Cambria" w:hAnsi="Cambria"/>
          <w:sz w:val="22"/>
          <w:szCs w:val="22"/>
        </w:rPr>
        <w:t>b</w:t>
      </w:r>
      <w:r w:rsidRPr="00DA737A">
        <w:rPr>
          <w:rFonts w:ascii="Cambria" w:hAnsi="Cambria"/>
          <w:sz w:val="22"/>
          <w:szCs w:val="22"/>
        </w:rPr>
        <w:t>A</w:t>
      </w:r>
      <w:proofErr w:type="spellEnd"/>
      <w:r w:rsidRPr="00DA737A">
        <w:rPr>
          <w:rFonts w:ascii="Cambria" w:hAnsi="Cambria"/>
          <w:sz w:val="22"/>
          <w:szCs w:val="22"/>
        </w:rPr>
        <w:t xml:space="preserve"> </w:t>
      </w:r>
      <w:r w:rsidR="00650740" w:rsidRPr="00DA737A">
        <w:rPr>
          <w:rFonts w:ascii="Cambria" w:hAnsi="Cambria"/>
          <w:sz w:val="22"/>
          <w:szCs w:val="22"/>
        </w:rPr>
        <w:t>F</w:t>
      </w:r>
      <w:r w:rsidRPr="00DA737A">
        <w:rPr>
          <w:rFonts w:ascii="Cambria" w:hAnsi="Cambria"/>
          <w:sz w:val="22"/>
          <w:szCs w:val="22"/>
        </w:rPr>
        <w:t xml:space="preserve">und; </w:t>
      </w:r>
      <w:r w:rsidRPr="00DA737A">
        <w:rPr>
          <w:rFonts w:ascii="Cambria" w:hAnsi="Cambria"/>
          <w:i/>
          <w:iCs/>
          <w:color w:val="333333"/>
          <w:sz w:val="22"/>
          <w:szCs w:val="22"/>
          <w:shd w:val="clear" w:color="auto" w:fill="FFFFFF"/>
        </w:rPr>
        <w:t>Upscaling Mangrove Restoration for Coastal Hazard Reduction in a Deltaic Environment: Prioritizing Restoration Efforts for Nature-based Solutions in the Volta Delta</w:t>
      </w:r>
      <w:r w:rsidRPr="00DA737A">
        <w:rPr>
          <w:rFonts w:ascii="Cambria" w:hAnsi="Cambria"/>
          <w:color w:val="000000"/>
          <w:sz w:val="22"/>
          <w:szCs w:val="22"/>
        </w:rPr>
        <w:t xml:space="preserve">, </w:t>
      </w:r>
      <w:r w:rsidRPr="00DA737A">
        <w:rPr>
          <w:rFonts w:ascii="Cambria" w:hAnsi="Cambria"/>
          <w:color w:val="201F1E"/>
          <w:sz w:val="22"/>
          <w:szCs w:val="22"/>
          <w:shd w:val="clear" w:color="auto" w:fill="FFFFFF"/>
        </w:rPr>
        <w:t xml:space="preserve">Co-PI, </w:t>
      </w:r>
      <w:r w:rsidRPr="00DA737A">
        <w:rPr>
          <w:rFonts w:ascii="Cambria" w:hAnsi="Cambria"/>
          <w:sz w:val="22"/>
          <w:szCs w:val="22"/>
        </w:rPr>
        <w:t>East Carolina University</w:t>
      </w:r>
      <w:r w:rsidRPr="00DA737A">
        <w:rPr>
          <w:rFonts w:ascii="Cambria" w:hAnsi="Cambria"/>
          <w:color w:val="000000"/>
          <w:sz w:val="22"/>
          <w:szCs w:val="22"/>
        </w:rPr>
        <w:t xml:space="preserve">, </w:t>
      </w:r>
      <w:r w:rsidRPr="00DA737A">
        <w:rPr>
          <w:rFonts w:ascii="Cambria" w:hAnsi="Cambria"/>
          <w:sz w:val="22"/>
          <w:szCs w:val="22"/>
        </w:rPr>
        <w:t>$312,183</w:t>
      </w:r>
    </w:p>
    <w:p w14:paraId="4B2B5FBB" w14:textId="0A165D12" w:rsidR="00403E67" w:rsidRPr="00DA737A" w:rsidRDefault="00403E67" w:rsidP="00B55708">
      <w:pPr>
        <w:tabs>
          <w:tab w:val="left" w:pos="1440"/>
          <w:tab w:val="left" w:pos="1620"/>
        </w:tabs>
        <w:spacing w:after="120" w:line="276" w:lineRule="auto"/>
        <w:ind w:left="1440" w:hanging="1440"/>
        <w:rPr>
          <w:rFonts w:ascii="Cambria" w:hAnsi="Cambria"/>
          <w:bCs/>
          <w:sz w:val="22"/>
          <w:szCs w:val="22"/>
        </w:rPr>
      </w:pPr>
      <w:r w:rsidRPr="00DA737A">
        <w:rPr>
          <w:rFonts w:ascii="Cambria" w:hAnsi="Cambria"/>
          <w:bCs/>
          <w:sz w:val="22"/>
          <w:szCs w:val="22"/>
        </w:rPr>
        <w:t>2023-2025</w:t>
      </w:r>
      <w:r w:rsidRPr="00DA737A">
        <w:rPr>
          <w:rFonts w:ascii="Cambria" w:hAnsi="Cambria"/>
          <w:bCs/>
          <w:sz w:val="22"/>
          <w:szCs w:val="22"/>
        </w:rPr>
        <w:tab/>
      </w:r>
      <w:r w:rsidRPr="00DA737A">
        <w:rPr>
          <w:rFonts w:ascii="Cambria" w:hAnsi="Cambria"/>
          <w:sz w:val="22"/>
          <w:szCs w:val="22"/>
        </w:rPr>
        <w:t>NC Sea Grant</w:t>
      </w:r>
      <w:r w:rsidRPr="00DA737A">
        <w:rPr>
          <w:rFonts w:ascii="Cambria" w:hAnsi="Cambria"/>
          <w:sz w:val="22"/>
          <w:szCs w:val="22"/>
          <w:shd w:val="clear" w:color="auto" w:fill="FFFFFF"/>
        </w:rPr>
        <w:t xml:space="preserve">, </w:t>
      </w:r>
      <w:r w:rsidRPr="00DA737A">
        <w:rPr>
          <w:rFonts w:ascii="Cambria" w:hAnsi="Cambria"/>
          <w:i/>
          <w:iCs/>
          <w:sz w:val="22"/>
          <w:szCs w:val="22"/>
        </w:rPr>
        <w:t>Co-</w:t>
      </w:r>
      <w:r w:rsidR="00C22DE3" w:rsidRPr="00DA737A">
        <w:rPr>
          <w:rFonts w:ascii="Cambria" w:hAnsi="Cambria"/>
          <w:i/>
          <w:iCs/>
          <w:sz w:val="22"/>
          <w:szCs w:val="22"/>
        </w:rPr>
        <w:t>D</w:t>
      </w:r>
      <w:r w:rsidRPr="00DA737A">
        <w:rPr>
          <w:rFonts w:ascii="Cambria" w:hAnsi="Cambria"/>
          <w:i/>
          <w:iCs/>
          <w:sz w:val="22"/>
          <w:szCs w:val="22"/>
        </w:rPr>
        <w:t xml:space="preserve">eveloping a </w:t>
      </w:r>
      <w:r w:rsidR="00C22DE3" w:rsidRPr="00DA737A">
        <w:rPr>
          <w:rFonts w:ascii="Cambria" w:hAnsi="Cambria"/>
          <w:i/>
          <w:iCs/>
          <w:sz w:val="22"/>
          <w:szCs w:val="22"/>
        </w:rPr>
        <w:t>C</w:t>
      </w:r>
      <w:r w:rsidRPr="00DA737A">
        <w:rPr>
          <w:rFonts w:ascii="Cambria" w:hAnsi="Cambria"/>
          <w:i/>
          <w:iCs/>
          <w:sz w:val="22"/>
          <w:szCs w:val="22"/>
        </w:rPr>
        <w:t xml:space="preserve">ommunity and </w:t>
      </w:r>
      <w:r w:rsidR="00C22DE3" w:rsidRPr="00DA737A">
        <w:rPr>
          <w:rFonts w:ascii="Cambria" w:hAnsi="Cambria"/>
          <w:i/>
          <w:iCs/>
          <w:sz w:val="22"/>
          <w:szCs w:val="22"/>
        </w:rPr>
        <w:t>Da</w:t>
      </w:r>
      <w:r w:rsidRPr="00DA737A">
        <w:rPr>
          <w:rFonts w:ascii="Cambria" w:hAnsi="Cambria"/>
          <w:i/>
          <w:iCs/>
          <w:sz w:val="22"/>
          <w:szCs w:val="22"/>
        </w:rPr>
        <w:t>ta-</w:t>
      </w:r>
      <w:r w:rsidR="00C22DE3" w:rsidRPr="00DA737A">
        <w:rPr>
          <w:rFonts w:ascii="Cambria" w:hAnsi="Cambria"/>
          <w:i/>
          <w:iCs/>
          <w:sz w:val="22"/>
          <w:szCs w:val="22"/>
        </w:rPr>
        <w:t>D</w:t>
      </w:r>
      <w:r w:rsidRPr="00DA737A">
        <w:rPr>
          <w:rFonts w:ascii="Cambria" w:hAnsi="Cambria"/>
          <w:i/>
          <w:iCs/>
          <w:sz w:val="22"/>
          <w:szCs w:val="22"/>
        </w:rPr>
        <w:t xml:space="preserve">riven </w:t>
      </w:r>
      <w:r w:rsidR="00C22DE3" w:rsidRPr="00DA737A">
        <w:rPr>
          <w:rFonts w:ascii="Cambria" w:hAnsi="Cambria"/>
          <w:i/>
          <w:iCs/>
          <w:sz w:val="22"/>
          <w:szCs w:val="22"/>
        </w:rPr>
        <w:t>F</w:t>
      </w:r>
      <w:r w:rsidRPr="00DA737A">
        <w:rPr>
          <w:rFonts w:ascii="Cambria" w:hAnsi="Cambria"/>
          <w:i/>
          <w:iCs/>
          <w:sz w:val="22"/>
          <w:szCs w:val="22"/>
        </w:rPr>
        <w:t xml:space="preserve">ramework </w:t>
      </w:r>
      <w:r w:rsidRPr="00DA737A">
        <w:rPr>
          <w:rFonts w:ascii="Cambria" w:hAnsi="Cambria"/>
          <w:i/>
          <w:iCs/>
          <w:color w:val="333333"/>
          <w:sz w:val="22"/>
          <w:szCs w:val="22"/>
        </w:rPr>
        <w:t xml:space="preserve">for </w:t>
      </w:r>
      <w:r w:rsidR="00C22DE3" w:rsidRPr="00DA737A">
        <w:rPr>
          <w:rFonts w:ascii="Cambria" w:hAnsi="Cambria"/>
          <w:i/>
          <w:iCs/>
          <w:color w:val="333333"/>
          <w:sz w:val="22"/>
          <w:szCs w:val="22"/>
        </w:rPr>
        <w:t>C</w:t>
      </w:r>
      <w:r w:rsidRPr="00DA737A">
        <w:rPr>
          <w:rFonts w:ascii="Cambria" w:hAnsi="Cambria"/>
          <w:i/>
          <w:iCs/>
          <w:color w:val="333333"/>
          <w:sz w:val="22"/>
          <w:szCs w:val="22"/>
        </w:rPr>
        <w:t xml:space="preserve">oastal </w:t>
      </w:r>
      <w:r w:rsidR="00C22DE3" w:rsidRPr="00DA737A">
        <w:rPr>
          <w:rFonts w:ascii="Cambria" w:hAnsi="Cambria"/>
          <w:i/>
          <w:iCs/>
          <w:color w:val="333333"/>
          <w:sz w:val="22"/>
          <w:szCs w:val="22"/>
        </w:rPr>
        <w:t>P</w:t>
      </w:r>
      <w:r w:rsidRPr="00DA737A">
        <w:rPr>
          <w:rFonts w:ascii="Cambria" w:hAnsi="Cambria"/>
          <w:i/>
          <w:iCs/>
          <w:color w:val="333333"/>
          <w:sz w:val="22"/>
          <w:szCs w:val="22"/>
        </w:rPr>
        <w:t xml:space="preserve">rotection </w:t>
      </w:r>
      <w:r w:rsidR="00C22DE3" w:rsidRPr="00DA737A">
        <w:rPr>
          <w:rFonts w:ascii="Cambria" w:hAnsi="Cambria"/>
          <w:i/>
          <w:iCs/>
          <w:color w:val="333333"/>
          <w:sz w:val="22"/>
          <w:szCs w:val="22"/>
        </w:rPr>
        <w:t>D</w:t>
      </w:r>
      <w:r w:rsidRPr="00DA737A">
        <w:rPr>
          <w:rFonts w:ascii="Cambria" w:hAnsi="Cambria"/>
          <w:i/>
          <w:iCs/>
          <w:color w:val="333333"/>
          <w:sz w:val="22"/>
          <w:szCs w:val="22"/>
        </w:rPr>
        <w:t xml:space="preserve">ecision </w:t>
      </w:r>
      <w:r w:rsidR="00C22DE3" w:rsidRPr="00DA737A">
        <w:rPr>
          <w:rFonts w:ascii="Cambria" w:hAnsi="Cambria"/>
          <w:i/>
          <w:iCs/>
          <w:color w:val="333333"/>
          <w:sz w:val="22"/>
          <w:szCs w:val="22"/>
        </w:rPr>
        <w:t>M</w:t>
      </w:r>
      <w:r w:rsidRPr="00DA737A">
        <w:rPr>
          <w:rFonts w:ascii="Cambria" w:hAnsi="Cambria"/>
          <w:i/>
          <w:iCs/>
          <w:color w:val="333333"/>
          <w:sz w:val="22"/>
          <w:szCs w:val="22"/>
        </w:rPr>
        <w:t>aking</w:t>
      </w:r>
      <w:r w:rsidRPr="00DA737A">
        <w:rPr>
          <w:rFonts w:ascii="Cambria" w:hAnsi="Cambria"/>
          <w:color w:val="333333"/>
          <w:sz w:val="22"/>
          <w:szCs w:val="22"/>
        </w:rPr>
        <w:t xml:space="preserve">, </w:t>
      </w:r>
      <w:r w:rsidRPr="00DA737A">
        <w:rPr>
          <w:rFonts w:ascii="Cambria" w:hAnsi="Cambria"/>
          <w:color w:val="201F1E"/>
          <w:sz w:val="22"/>
          <w:szCs w:val="22"/>
          <w:shd w:val="clear" w:color="auto" w:fill="FFFFFF"/>
        </w:rPr>
        <w:t xml:space="preserve">Co-PI, </w:t>
      </w:r>
      <w:r w:rsidRPr="00DA737A">
        <w:rPr>
          <w:rFonts w:ascii="Cambria" w:hAnsi="Cambria"/>
          <w:sz w:val="22"/>
          <w:szCs w:val="22"/>
        </w:rPr>
        <w:t>East Carolina University</w:t>
      </w:r>
      <w:r w:rsidRPr="00DA737A">
        <w:rPr>
          <w:rFonts w:ascii="Cambria" w:hAnsi="Cambria"/>
          <w:sz w:val="22"/>
          <w:szCs w:val="22"/>
          <w:shd w:val="clear" w:color="auto" w:fill="FFFFFF"/>
        </w:rPr>
        <w:t>, $259,331.</w:t>
      </w:r>
    </w:p>
    <w:p w14:paraId="0B0BED11" w14:textId="359C6069" w:rsidR="0056181B" w:rsidRPr="00DA737A" w:rsidRDefault="0056181B" w:rsidP="00B55708">
      <w:pPr>
        <w:tabs>
          <w:tab w:val="left" w:pos="1440"/>
          <w:tab w:val="left" w:pos="1620"/>
        </w:tabs>
        <w:spacing w:after="120" w:line="276" w:lineRule="auto"/>
        <w:ind w:left="1440" w:hanging="1440"/>
        <w:rPr>
          <w:rFonts w:ascii="Cambria" w:hAnsi="Cambria"/>
          <w:color w:val="201F1E"/>
          <w:sz w:val="22"/>
          <w:szCs w:val="22"/>
          <w:shd w:val="clear" w:color="auto" w:fill="FFFFFF"/>
        </w:rPr>
      </w:pPr>
      <w:r w:rsidRPr="00DA737A">
        <w:rPr>
          <w:rFonts w:ascii="Cambria" w:hAnsi="Cambria"/>
          <w:bCs/>
          <w:sz w:val="22"/>
          <w:szCs w:val="22"/>
        </w:rPr>
        <w:t>2022-2027</w:t>
      </w:r>
      <w:r w:rsidRPr="00DA737A">
        <w:rPr>
          <w:rFonts w:ascii="Cambria" w:hAnsi="Cambria"/>
          <w:bCs/>
          <w:sz w:val="22"/>
          <w:szCs w:val="22"/>
        </w:rPr>
        <w:tab/>
        <w:t xml:space="preserve">NSF DISES, </w:t>
      </w:r>
      <w:r w:rsidRPr="00DA737A">
        <w:rPr>
          <w:rFonts w:ascii="Cambria" w:hAnsi="Cambria"/>
          <w:i/>
          <w:iCs/>
          <w:color w:val="201F1E"/>
          <w:sz w:val="22"/>
          <w:szCs w:val="22"/>
          <w:shd w:val="clear" w:color="auto" w:fill="FFFFFF"/>
        </w:rPr>
        <w:t xml:space="preserve">Drivers of Ecosystem-based Adaptation to extreme events in mangrove-reef social-ecological systems, </w:t>
      </w:r>
      <w:r w:rsidRPr="00DA737A">
        <w:rPr>
          <w:rFonts w:ascii="Cambria" w:hAnsi="Cambria"/>
          <w:color w:val="201F1E"/>
          <w:sz w:val="22"/>
          <w:szCs w:val="22"/>
          <w:shd w:val="clear" w:color="auto" w:fill="FFFFFF"/>
        </w:rPr>
        <w:t xml:space="preserve">Co-PI, </w:t>
      </w:r>
      <w:r w:rsidRPr="00DA737A">
        <w:rPr>
          <w:rFonts w:ascii="Cambria" w:hAnsi="Cambria"/>
          <w:sz w:val="22"/>
          <w:szCs w:val="22"/>
        </w:rPr>
        <w:t>East Carolina University, $</w:t>
      </w:r>
      <w:r w:rsidRPr="00DA737A">
        <w:rPr>
          <w:rFonts w:ascii="Cambria" w:hAnsi="Cambria"/>
          <w:color w:val="201F1E"/>
          <w:sz w:val="22"/>
          <w:szCs w:val="22"/>
          <w:shd w:val="clear" w:color="auto" w:fill="FFFFFF"/>
        </w:rPr>
        <w:t>1,599,006.</w:t>
      </w:r>
    </w:p>
    <w:p w14:paraId="5EF31920" w14:textId="0A8BE318" w:rsidR="00B55708" w:rsidRPr="00DA737A" w:rsidRDefault="00B55708" w:rsidP="00B55708">
      <w:pPr>
        <w:tabs>
          <w:tab w:val="left" w:pos="1440"/>
          <w:tab w:val="left" w:pos="1620"/>
        </w:tabs>
        <w:spacing w:after="120" w:line="276" w:lineRule="auto"/>
        <w:ind w:left="1440" w:hanging="1440"/>
        <w:rPr>
          <w:rFonts w:ascii="Cambria" w:hAnsi="Cambria"/>
          <w:sz w:val="22"/>
          <w:szCs w:val="22"/>
        </w:rPr>
      </w:pPr>
      <w:r w:rsidRPr="00DA737A">
        <w:rPr>
          <w:rFonts w:ascii="Cambria" w:hAnsi="Cambria"/>
          <w:bCs/>
          <w:sz w:val="22"/>
          <w:szCs w:val="22"/>
        </w:rPr>
        <w:t>2020-2024</w:t>
      </w:r>
      <w:r w:rsidRPr="00DA737A">
        <w:rPr>
          <w:rFonts w:ascii="Cambria" w:hAnsi="Cambria"/>
          <w:bCs/>
          <w:sz w:val="22"/>
          <w:szCs w:val="22"/>
        </w:rPr>
        <w:tab/>
      </w:r>
      <w:bookmarkStart w:id="2" w:name="_Hlk29989773"/>
      <w:r w:rsidR="006A727A" w:rsidRPr="00DA737A">
        <w:rPr>
          <w:rFonts w:ascii="Cambria" w:hAnsi="Cambria"/>
          <w:bCs/>
          <w:sz w:val="22"/>
          <w:szCs w:val="22"/>
        </w:rPr>
        <w:t xml:space="preserve">NSF </w:t>
      </w:r>
      <w:r w:rsidRPr="00DA737A">
        <w:rPr>
          <w:rFonts w:ascii="Cambria" w:hAnsi="Cambria"/>
          <w:bCs/>
          <w:sz w:val="22"/>
          <w:szCs w:val="22"/>
        </w:rPr>
        <w:t xml:space="preserve">Belmont Forum </w:t>
      </w:r>
      <w:r w:rsidRPr="00DA737A">
        <w:rPr>
          <w:rFonts w:ascii="Cambria" w:hAnsi="Cambria"/>
          <w:i/>
          <w:sz w:val="22"/>
          <w:szCs w:val="22"/>
        </w:rPr>
        <w:t>Negotiating Ocean Conflicts among Rivals for Sustainable and Equitable Solutions</w:t>
      </w:r>
      <w:r w:rsidRPr="00DA737A">
        <w:rPr>
          <w:rFonts w:ascii="Cambria" w:hAnsi="Cambria"/>
          <w:sz w:val="22"/>
          <w:szCs w:val="22"/>
        </w:rPr>
        <w:t xml:space="preserve"> (NO CRISES), </w:t>
      </w:r>
      <w:r w:rsidR="00504414" w:rsidRPr="00DA737A">
        <w:rPr>
          <w:rFonts w:ascii="Cambria" w:hAnsi="Cambria"/>
          <w:sz w:val="22"/>
          <w:szCs w:val="22"/>
        </w:rPr>
        <w:t>PI</w:t>
      </w:r>
      <w:r w:rsidRPr="00DA737A">
        <w:rPr>
          <w:rFonts w:ascii="Cambria" w:hAnsi="Cambria"/>
          <w:sz w:val="22"/>
          <w:szCs w:val="22"/>
        </w:rPr>
        <w:t>, East Carolina University, $</w:t>
      </w:r>
      <w:r w:rsidR="00504414" w:rsidRPr="00DA737A">
        <w:rPr>
          <w:rFonts w:ascii="Cambria" w:hAnsi="Cambria"/>
          <w:sz w:val="22"/>
          <w:szCs w:val="22"/>
        </w:rPr>
        <w:t>240,000.</w:t>
      </w:r>
    </w:p>
    <w:bookmarkEnd w:id="2"/>
    <w:p w14:paraId="0347C076" w14:textId="061DAB34" w:rsidR="00B10822" w:rsidRPr="00DA737A" w:rsidRDefault="00B10822" w:rsidP="0003210F">
      <w:pPr>
        <w:tabs>
          <w:tab w:val="left" w:pos="1440"/>
          <w:tab w:val="left" w:pos="1620"/>
        </w:tabs>
        <w:spacing w:after="120"/>
        <w:ind w:left="1440" w:hanging="1440"/>
        <w:rPr>
          <w:rFonts w:ascii="Cambria" w:hAnsi="Cambria"/>
          <w:bCs/>
          <w:sz w:val="22"/>
          <w:szCs w:val="22"/>
        </w:rPr>
      </w:pPr>
      <w:r w:rsidRPr="00DA737A">
        <w:rPr>
          <w:rFonts w:ascii="Cambria" w:hAnsi="Cambria"/>
          <w:bCs/>
          <w:sz w:val="22"/>
          <w:szCs w:val="22"/>
        </w:rPr>
        <w:t>2020</w:t>
      </w:r>
      <w:r w:rsidR="00FF41A9" w:rsidRPr="00DA737A">
        <w:rPr>
          <w:rFonts w:ascii="Cambria" w:hAnsi="Cambria"/>
          <w:bCs/>
          <w:sz w:val="22"/>
          <w:szCs w:val="22"/>
        </w:rPr>
        <w:t>-20</w:t>
      </w:r>
      <w:r w:rsidR="00671B50" w:rsidRPr="00DA737A">
        <w:rPr>
          <w:rFonts w:ascii="Cambria" w:hAnsi="Cambria"/>
          <w:bCs/>
          <w:sz w:val="22"/>
          <w:szCs w:val="22"/>
        </w:rPr>
        <w:t>2</w:t>
      </w:r>
      <w:r w:rsidR="00B55708" w:rsidRPr="00DA737A">
        <w:rPr>
          <w:rFonts w:ascii="Cambria" w:hAnsi="Cambria"/>
          <w:bCs/>
          <w:sz w:val="22"/>
          <w:szCs w:val="22"/>
        </w:rPr>
        <w:t>1</w:t>
      </w:r>
      <w:r w:rsidRPr="00DA737A">
        <w:rPr>
          <w:rFonts w:ascii="Cambria" w:hAnsi="Cambria"/>
          <w:bCs/>
          <w:sz w:val="22"/>
          <w:szCs w:val="22"/>
        </w:rPr>
        <w:tab/>
        <w:t xml:space="preserve">NC Sea Grant, </w:t>
      </w:r>
      <w:r w:rsidRPr="00DA737A">
        <w:rPr>
          <w:rFonts w:ascii="Cambria" w:hAnsi="Cambria"/>
          <w:bCs/>
          <w:i/>
          <w:iCs/>
          <w:sz w:val="22"/>
          <w:szCs w:val="22"/>
        </w:rPr>
        <w:t>The influence of environmental factors and changes to hydrology on brown shrimp recruitment</w:t>
      </w:r>
      <w:r w:rsidRPr="00DA737A">
        <w:rPr>
          <w:rFonts w:ascii="Cambria" w:hAnsi="Cambria"/>
          <w:bCs/>
          <w:sz w:val="22"/>
          <w:szCs w:val="22"/>
        </w:rPr>
        <w:t>, Co-PI, East Carolina University, $60,000</w:t>
      </w:r>
    </w:p>
    <w:p w14:paraId="34E9C19A" w14:textId="7CCF12CD" w:rsidR="00331AB1" w:rsidRPr="00DA737A" w:rsidRDefault="00331AB1" w:rsidP="0003210F">
      <w:pPr>
        <w:tabs>
          <w:tab w:val="left" w:pos="1440"/>
          <w:tab w:val="left" w:pos="1620"/>
        </w:tabs>
        <w:spacing w:after="120" w:line="276" w:lineRule="auto"/>
        <w:ind w:left="1440" w:hanging="1440"/>
        <w:rPr>
          <w:rFonts w:ascii="Cambria" w:eastAsia="Arial Unicode MS" w:hAnsi="Cambria"/>
          <w:sz w:val="22"/>
          <w:szCs w:val="22"/>
        </w:rPr>
      </w:pPr>
      <w:bookmarkStart w:id="3" w:name="_Hlk111125421"/>
      <w:r w:rsidRPr="00DA737A">
        <w:rPr>
          <w:rFonts w:ascii="Cambria" w:eastAsia="Arial Unicode MS" w:hAnsi="Cambria"/>
          <w:sz w:val="22"/>
          <w:szCs w:val="22"/>
        </w:rPr>
        <w:t>2020</w:t>
      </w:r>
      <w:r w:rsidRPr="00DA737A">
        <w:rPr>
          <w:rFonts w:ascii="Cambria" w:eastAsia="Arial Unicode MS" w:hAnsi="Cambria"/>
          <w:sz w:val="22"/>
          <w:szCs w:val="22"/>
        </w:rPr>
        <w:tab/>
      </w:r>
      <w:r w:rsidRPr="00DA737A">
        <w:rPr>
          <w:rFonts w:ascii="Cambria" w:hAnsi="Cambria"/>
          <w:color w:val="222222"/>
          <w:sz w:val="22"/>
          <w:szCs w:val="22"/>
          <w:shd w:val="clear" w:color="auto" w:fill="FFFFFF"/>
        </w:rPr>
        <w:t>International Climate Initiative (</w:t>
      </w:r>
      <w:r w:rsidRPr="00DA737A">
        <w:rPr>
          <w:rFonts w:ascii="Cambria" w:hAnsi="Cambria"/>
          <w:color w:val="222222"/>
          <w:sz w:val="22"/>
          <w:szCs w:val="22"/>
        </w:rPr>
        <w:t>IKI</w:t>
      </w:r>
      <w:r w:rsidRPr="00DA737A">
        <w:rPr>
          <w:rFonts w:ascii="Cambria" w:hAnsi="Cambria"/>
          <w:color w:val="222222"/>
          <w:sz w:val="22"/>
          <w:szCs w:val="22"/>
          <w:shd w:val="clear" w:color="auto" w:fill="FFFFFF"/>
        </w:rPr>
        <w:t>)/</w:t>
      </w:r>
      <w:r w:rsidRPr="00DA737A">
        <w:rPr>
          <w:rFonts w:ascii="Cambria" w:hAnsi="Cambria"/>
          <w:bCs/>
          <w:iCs/>
          <w:sz w:val="22"/>
          <w:szCs w:val="22"/>
        </w:rPr>
        <w:t>UC Santa Cruz</w:t>
      </w:r>
      <w:r w:rsidR="00650740" w:rsidRPr="00DA737A">
        <w:rPr>
          <w:rFonts w:ascii="Cambria" w:hAnsi="Cambria"/>
          <w:bCs/>
          <w:iCs/>
          <w:sz w:val="22"/>
          <w:szCs w:val="22"/>
        </w:rPr>
        <w:t xml:space="preserve">, </w:t>
      </w:r>
      <w:r w:rsidRPr="00DA737A">
        <w:rPr>
          <w:rFonts w:ascii="Cambria" w:hAnsi="Cambria"/>
          <w:i/>
          <w:iCs/>
          <w:color w:val="333333"/>
          <w:sz w:val="22"/>
          <w:szCs w:val="22"/>
          <w:shd w:val="clear" w:color="auto" w:fill="FFFFFF"/>
        </w:rPr>
        <w:t>Cost-Benefits Analysis of Coral and Mangrove Restoration for Risk Reduction in the Caribbean</w:t>
      </w:r>
      <w:r w:rsidRPr="00DA737A">
        <w:rPr>
          <w:rFonts w:ascii="Cambria" w:hAnsi="Cambria"/>
          <w:color w:val="333333"/>
          <w:sz w:val="22"/>
          <w:szCs w:val="22"/>
          <w:shd w:val="clear" w:color="auto" w:fill="FFFFFF"/>
        </w:rPr>
        <w:t xml:space="preserve">, PI Nadine Heck, </w:t>
      </w:r>
      <w:r w:rsidR="00650740" w:rsidRPr="00DA737A">
        <w:rPr>
          <w:rFonts w:ascii="Cambria" w:hAnsi="Cambria"/>
          <w:sz w:val="22"/>
          <w:szCs w:val="22"/>
        </w:rPr>
        <w:t>East Carolina University</w:t>
      </w:r>
      <w:r w:rsidR="00650740" w:rsidRPr="00DA737A">
        <w:rPr>
          <w:rFonts w:ascii="Cambria" w:hAnsi="Cambria"/>
          <w:color w:val="333333"/>
          <w:sz w:val="22"/>
          <w:szCs w:val="22"/>
          <w:shd w:val="clear" w:color="auto" w:fill="FFFFFF"/>
        </w:rPr>
        <w:t xml:space="preserve">, </w:t>
      </w:r>
      <w:r w:rsidRPr="00DA737A">
        <w:rPr>
          <w:rFonts w:ascii="Cambria" w:hAnsi="Cambria"/>
          <w:color w:val="333333"/>
          <w:sz w:val="22"/>
          <w:szCs w:val="22"/>
          <w:shd w:val="clear" w:color="auto" w:fill="FFFFFF"/>
        </w:rPr>
        <w:t>$24,048</w:t>
      </w:r>
    </w:p>
    <w:p w14:paraId="2E88E189" w14:textId="4C4AFEEB" w:rsidR="00AA5254" w:rsidRPr="00DA737A" w:rsidRDefault="00AA5254" w:rsidP="0003210F">
      <w:pPr>
        <w:tabs>
          <w:tab w:val="left" w:pos="1440"/>
          <w:tab w:val="left" w:pos="1620"/>
        </w:tabs>
        <w:spacing w:after="120" w:line="276" w:lineRule="auto"/>
        <w:ind w:left="1440" w:hanging="1440"/>
        <w:rPr>
          <w:rFonts w:ascii="Cambria" w:eastAsia="Arial Unicode MS" w:hAnsi="Cambria"/>
          <w:sz w:val="22"/>
          <w:szCs w:val="22"/>
        </w:rPr>
      </w:pPr>
      <w:r w:rsidRPr="00DA737A">
        <w:rPr>
          <w:rFonts w:ascii="Cambria" w:eastAsia="Arial Unicode MS" w:hAnsi="Cambria"/>
          <w:sz w:val="22"/>
          <w:szCs w:val="22"/>
        </w:rPr>
        <w:t>2019</w:t>
      </w:r>
      <w:r w:rsidR="003478B6" w:rsidRPr="00DA737A">
        <w:rPr>
          <w:rFonts w:ascii="Cambria" w:eastAsia="Arial Unicode MS" w:hAnsi="Cambria"/>
          <w:sz w:val="22"/>
          <w:szCs w:val="22"/>
        </w:rPr>
        <w:t>-2020</w:t>
      </w:r>
      <w:r w:rsidRPr="00DA737A">
        <w:rPr>
          <w:rFonts w:ascii="Cambria" w:eastAsia="Arial Unicode MS" w:hAnsi="Cambria"/>
          <w:sz w:val="22"/>
          <w:szCs w:val="22"/>
        </w:rPr>
        <w:tab/>
      </w:r>
      <w:r w:rsidRPr="00DA737A">
        <w:rPr>
          <w:rFonts w:ascii="Cambria" w:hAnsi="Cambria"/>
          <w:color w:val="222222"/>
          <w:sz w:val="22"/>
          <w:szCs w:val="22"/>
          <w:shd w:val="clear" w:color="auto" w:fill="FFFFFF"/>
        </w:rPr>
        <w:t>International Climate Initiative (</w:t>
      </w:r>
      <w:r w:rsidRPr="00DA737A">
        <w:rPr>
          <w:rFonts w:ascii="Cambria" w:hAnsi="Cambria"/>
          <w:color w:val="222222"/>
          <w:sz w:val="22"/>
          <w:szCs w:val="22"/>
        </w:rPr>
        <w:t>IKI</w:t>
      </w:r>
      <w:r w:rsidRPr="00DA737A">
        <w:rPr>
          <w:rFonts w:ascii="Cambria" w:hAnsi="Cambria"/>
          <w:color w:val="222222"/>
          <w:sz w:val="22"/>
          <w:szCs w:val="22"/>
          <w:shd w:val="clear" w:color="auto" w:fill="FFFFFF"/>
        </w:rPr>
        <w:t xml:space="preserve">), </w:t>
      </w:r>
      <w:r w:rsidRPr="00DA737A">
        <w:rPr>
          <w:rFonts w:ascii="Cambria" w:hAnsi="Cambria"/>
          <w:i/>
          <w:color w:val="222222"/>
          <w:sz w:val="22"/>
          <w:szCs w:val="22"/>
          <w:shd w:val="clear" w:color="auto" w:fill="FFFFFF"/>
        </w:rPr>
        <w:t xml:space="preserve">Resilient Islands, </w:t>
      </w:r>
      <w:r w:rsidRPr="00DA737A">
        <w:rPr>
          <w:rFonts w:ascii="Cambria" w:hAnsi="Cambria"/>
          <w:color w:val="222222"/>
          <w:sz w:val="22"/>
          <w:szCs w:val="22"/>
          <w:shd w:val="clear" w:color="auto" w:fill="FFFFFF"/>
        </w:rPr>
        <w:t>Co-I, UC Santa Cruz, $80,000</w:t>
      </w:r>
    </w:p>
    <w:bookmarkEnd w:id="3"/>
    <w:p w14:paraId="5A5A2028" w14:textId="219177B4" w:rsidR="002722D1" w:rsidRPr="00DA737A" w:rsidRDefault="002722D1" w:rsidP="0003210F">
      <w:pPr>
        <w:tabs>
          <w:tab w:val="left" w:pos="1440"/>
          <w:tab w:val="left" w:pos="1620"/>
        </w:tabs>
        <w:spacing w:after="120" w:line="276" w:lineRule="auto"/>
        <w:ind w:left="1440" w:hanging="1440"/>
        <w:rPr>
          <w:rFonts w:ascii="Cambria" w:hAnsi="Cambria"/>
          <w:sz w:val="22"/>
          <w:szCs w:val="22"/>
        </w:rPr>
      </w:pPr>
      <w:r w:rsidRPr="00DA737A">
        <w:rPr>
          <w:rFonts w:ascii="Cambria" w:eastAsia="Arial Unicode MS" w:hAnsi="Cambria"/>
          <w:sz w:val="22"/>
          <w:szCs w:val="22"/>
        </w:rPr>
        <w:lastRenderedPageBreak/>
        <w:t>2017-2019</w:t>
      </w:r>
      <w:r w:rsidRPr="00DA737A">
        <w:rPr>
          <w:rFonts w:ascii="Cambria" w:eastAsia="Arial Unicode MS" w:hAnsi="Cambria"/>
          <w:sz w:val="22"/>
          <w:szCs w:val="22"/>
        </w:rPr>
        <w:tab/>
      </w:r>
      <w:r w:rsidR="002E3ED3" w:rsidRPr="00DA737A">
        <w:rPr>
          <w:rFonts w:ascii="Cambria" w:eastAsia="Arial Unicode MS" w:hAnsi="Cambria"/>
          <w:sz w:val="22"/>
          <w:szCs w:val="22"/>
        </w:rPr>
        <w:t xml:space="preserve">NOAA </w:t>
      </w:r>
      <w:r w:rsidRPr="00DA737A">
        <w:rPr>
          <w:rFonts w:ascii="Cambria" w:eastAsia="Arial Unicode MS" w:hAnsi="Cambria"/>
          <w:sz w:val="22"/>
          <w:szCs w:val="22"/>
        </w:rPr>
        <w:t>Sea Grant,</w:t>
      </w:r>
      <w:r w:rsidR="00A235C8" w:rsidRPr="00DA737A">
        <w:rPr>
          <w:rFonts w:ascii="Cambria" w:eastAsia="Arial Unicode MS" w:hAnsi="Cambria"/>
          <w:sz w:val="22"/>
          <w:szCs w:val="22"/>
        </w:rPr>
        <w:t xml:space="preserve"> </w:t>
      </w:r>
      <w:r w:rsidR="002E3ED3" w:rsidRPr="00DA737A">
        <w:rPr>
          <w:rFonts w:ascii="Cambria" w:eastAsia="Arial Unicode MS" w:hAnsi="Cambria"/>
          <w:i/>
          <w:sz w:val="22"/>
          <w:szCs w:val="22"/>
        </w:rPr>
        <w:t>Impediments and Opportunities for Coordinating Use of California’s Coastal Ocean</w:t>
      </w:r>
      <w:r w:rsidR="002E3ED3" w:rsidRPr="00DA737A">
        <w:rPr>
          <w:rFonts w:ascii="Cambria" w:eastAsia="Arial Unicode MS" w:hAnsi="Cambria"/>
          <w:sz w:val="22"/>
          <w:szCs w:val="22"/>
        </w:rPr>
        <w:t xml:space="preserve">, </w:t>
      </w:r>
      <w:r w:rsidR="00A235C8" w:rsidRPr="00DA737A">
        <w:rPr>
          <w:rFonts w:ascii="Cambria" w:eastAsia="Arial Unicode MS" w:hAnsi="Cambria"/>
          <w:sz w:val="22"/>
          <w:szCs w:val="22"/>
        </w:rPr>
        <w:t>Co-I, PI: Carrie</w:t>
      </w:r>
      <w:r w:rsidRPr="00DA737A">
        <w:rPr>
          <w:rFonts w:ascii="Cambria" w:eastAsia="Arial Unicode MS" w:hAnsi="Cambria"/>
          <w:sz w:val="22"/>
          <w:szCs w:val="22"/>
        </w:rPr>
        <w:t xml:space="preserve"> Pomeroy, </w:t>
      </w:r>
      <w:r w:rsidR="00C471FA" w:rsidRPr="00DA737A">
        <w:rPr>
          <w:rFonts w:ascii="Cambria" w:eastAsia="Arial Unicode MS" w:hAnsi="Cambria"/>
          <w:sz w:val="22"/>
          <w:szCs w:val="22"/>
        </w:rPr>
        <w:t xml:space="preserve">Carolynn Culver, </w:t>
      </w:r>
      <w:r w:rsidRPr="00DA737A">
        <w:rPr>
          <w:rFonts w:ascii="Cambria" w:eastAsia="Arial Unicode MS" w:hAnsi="Cambria"/>
          <w:sz w:val="22"/>
          <w:szCs w:val="22"/>
        </w:rPr>
        <w:t>UC San Diego, $98,470</w:t>
      </w:r>
    </w:p>
    <w:p w14:paraId="54AE826B" w14:textId="576E36A1" w:rsidR="004D2EA4" w:rsidRPr="00DA737A" w:rsidRDefault="00232DFB" w:rsidP="0003210F">
      <w:pPr>
        <w:tabs>
          <w:tab w:val="left" w:pos="1440"/>
          <w:tab w:val="left" w:pos="1620"/>
        </w:tabs>
        <w:spacing w:after="120" w:line="276" w:lineRule="auto"/>
        <w:ind w:left="1440" w:hanging="1440"/>
        <w:rPr>
          <w:rFonts w:ascii="Cambria" w:hAnsi="Cambria"/>
          <w:sz w:val="22"/>
          <w:szCs w:val="22"/>
        </w:rPr>
      </w:pPr>
      <w:bookmarkStart w:id="4" w:name="_Hlk111125437"/>
      <w:r w:rsidRPr="00DA737A">
        <w:rPr>
          <w:rFonts w:ascii="Cambria" w:eastAsia="Arial Unicode MS" w:hAnsi="Cambria"/>
          <w:sz w:val="22"/>
          <w:szCs w:val="22"/>
        </w:rPr>
        <w:t>2017</w:t>
      </w:r>
      <w:r w:rsidR="004D2EA4" w:rsidRPr="00DA737A">
        <w:rPr>
          <w:rFonts w:ascii="Cambria" w:eastAsia="Arial Unicode MS" w:hAnsi="Cambria"/>
          <w:sz w:val="22"/>
          <w:szCs w:val="22"/>
        </w:rPr>
        <w:t>-2018</w:t>
      </w:r>
      <w:r w:rsidR="004D2EA4" w:rsidRPr="00DA737A">
        <w:rPr>
          <w:rFonts w:ascii="Cambria" w:eastAsia="Arial Unicode MS" w:hAnsi="Cambria"/>
          <w:sz w:val="22"/>
          <w:szCs w:val="22"/>
        </w:rPr>
        <w:tab/>
      </w:r>
      <w:r w:rsidR="007F546E" w:rsidRPr="00DA737A">
        <w:rPr>
          <w:rFonts w:ascii="Cambria" w:hAnsi="Cambria"/>
          <w:color w:val="222222"/>
          <w:sz w:val="22"/>
          <w:szCs w:val="22"/>
          <w:shd w:val="clear" w:color="auto" w:fill="FFFFFF"/>
        </w:rPr>
        <w:t>International Climate Initiative (</w:t>
      </w:r>
      <w:r w:rsidR="007F546E" w:rsidRPr="00DA737A">
        <w:rPr>
          <w:rFonts w:ascii="Cambria" w:hAnsi="Cambria"/>
          <w:color w:val="222222"/>
          <w:sz w:val="22"/>
          <w:szCs w:val="22"/>
        </w:rPr>
        <w:t>IKI</w:t>
      </w:r>
      <w:r w:rsidR="007F546E" w:rsidRPr="00DA737A">
        <w:rPr>
          <w:rFonts w:ascii="Cambria" w:hAnsi="Cambria"/>
          <w:color w:val="222222"/>
          <w:sz w:val="22"/>
          <w:szCs w:val="22"/>
          <w:shd w:val="clear" w:color="auto" w:fill="FFFFFF"/>
        </w:rPr>
        <w:t>)</w:t>
      </w:r>
      <w:r w:rsidR="00DE05CE" w:rsidRPr="00DA737A">
        <w:rPr>
          <w:rFonts w:ascii="Cambria" w:hAnsi="Cambria"/>
          <w:color w:val="222222"/>
          <w:sz w:val="22"/>
          <w:szCs w:val="22"/>
          <w:shd w:val="clear" w:color="auto" w:fill="FFFFFF"/>
        </w:rPr>
        <w:t xml:space="preserve"> </w:t>
      </w:r>
      <w:r w:rsidR="00DE05CE" w:rsidRPr="00DA737A">
        <w:rPr>
          <w:rFonts w:ascii="Cambria" w:hAnsi="Cambria"/>
          <w:i/>
          <w:sz w:val="22"/>
          <w:szCs w:val="22"/>
        </w:rPr>
        <w:t>Ecosystems, Risk, and Climate Adaptation – Fisheries, Food Security and Climate Change</w:t>
      </w:r>
      <w:r w:rsidR="00C34F2A" w:rsidRPr="00DA737A">
        <w:rPr>
          <w:rFonts w:ascii="Cambria" w:eastAsia="Arial Unicode MS" w:hAnsi="Cambria"/>
          <w:sz w:val="22"/>
          <w:szCs w:val="22"/>
        </w:rPr>
        <w:t xml:space="preserve">, </w:t>
      </w:r>
      <w:r w:rsidR="00126875" w:rsidRPr="00DA737A">
        <w:rPr>
          <w:rFonts w:ascii="Cambria" w:eastAsia="Arial Unicode MS" w:hAnsi="Cambria"/>
          <w:sz w:val="22"/>
          <w:szCs w:val="22"/>
        </w:rPr>
        <w:t xml:space="preserve">Co-I, PI: Michael Beck, </w:t>
      </w:r>
      <w:r w:rsidR="00A5001A" w:rsidRPr="00DA737A">
        <w:rPr>
          <w:rFonts w:ascii="Cambria" w:eastAsia="Arial Unicode MS" w:hAnsi="Cambria"/>
          <w:sz w:val="22"/>
          <w:szCs w:val="22"/>
        </w:rPr>
        <w:t xml:space="preserve">UC </w:t>
      </w:r>
      <w:r w:rsidR="004D2EA4" w:rsidRPr="00DA737A">
        <w:rPr>
          <w:rFonts w:ascii="Cambria" w:eastAsia="Arial Unicode MS" w:hAnsi="Cambria"/>
          <w:sz w:val="22"/>
          <w:szCs w:val="22"/>
        </w:rPr>
        <w:t>Santa Cruz, $625,000</w:t>
      </w:r>
    </w:p>
    <w:bookmarkEnd w:id="4"/>
    <w:p w14:paraId="773D2249" w14:textId="6A0D75C5" w:rsidR="008D7353" w:rsidRPr="00DA737A" w:rsidRDefault="00180B48" w:rsidP="00650740">
      <w:pPr>
        <w:widowControl w:val="0"/>
        <w:tabs>
          <w:tab w:val="left" w:pos="1440"/>
          <w:tab w:val="left" w:pos="1620"/>
        </w:tabs>
        <w:autoSpaceDE w:val="0"/>
        <w:autoSpaceDN w:val="0"/>
        <w:adjustRightInd w:val="0"/>
        <w:spacing w:after="120" w:line="276" w:lineRule="auto"/>
        <w:ind w:left="1440" w:hanging="1440"/>
        <w:rPr>
          <w:rFonts w:ascii="Cambria" w:eastAsia="Arial Unicode MS" w:hAnsi="Cambria"/>
          <w:iCs/>
          <w:sz w:val="22"/>
          <w:szCs w:val="22"/>
        </w:rPr>
      </w:pPr>
      <w:r w:rsidRPr="00DA737A">
        <w:rPr>
          <w:rFonts w:ascii="Cambria" w:eastAsia="Arial Unicode MS" w:hAnsi="Cambria"/>
          <w:sz w:val="22"/>
          <w:szCs w:val="22"/>
        </w:rPr>
        <w:t>2014-2017</w:t>
      </w:r>
      <w:r w:rsidRPr="00DA737A">
        <w:rPr>
          <w:rFonts w:ascii="Cambria" w:eastAsia="Arial Unicode MS" w:hAnsi="Cambria"/>
          <w:sz w:val="22"/>
          <w:szCs w:val="22"/>
        </w:rPr>
        <w:tab/>
      </w:r>
      <w:r w:rsidR="00126875" w:rsidRPr="00DA737A">
        <w:rPr>
          <w:rFonts w:ascii="Cambria" w:eastAsia="Arial Unicode MS" w:hAnsi="Cambria"/>
          <w:bCs/>
          <w:sz w:val="22"/>
          <w:szCs w:val="22"/>
        </w:rPr>
        <w:t>NSF</w:t>
      </w:r>
      <w:r w:rsidR="00E734F9" w:rsidRPr="00DA737A">
        <w:rPr>
          <w:rFonts w:ascii="Cambria" w:eastAsia="Arial Unicode MS" w:hAnsi="Cambria"/>
          <w:bCs/>
          <w:sz w:val="22"/>
          <w:szCs w:val="22"/>
        </w:rPr>
        <w:t xml:space="preserve">, </w:t>
      </w:r>
      <w:r w:rsidR="00085530" w:rsidRPr="00DA737A">
        <w:rPr>
          <w:rFonts w:ascii="Cambria" w:eastAsia="Arial Unicode MS" w:hAnsi="Cambria"/>
          <w:bCs/>
          <w:i/>
          <w:sz w:val="22"/>
          <w:szCs w:val="22"/>
        </w:rPr>
        <w:t>Coastal SEES</w:t>
      </w:r>
      <w:r w:rsidR="00085530" w:rsidRPr="00DA737A">
        <w:rPr>
          <w:rFonts w:ascii="Cambria" w:eastAsia="Arial Unicode MS" w:hAnsi="Cambria"/>
          <w:bCs/>
          <w:sz w:val="22"/>
          <w:szCs w:val="22"/>
        </w:rPr>
        <w:t>, </w:t>
      </w:r>
      <w:r w:rsidR="00085530" w:rsidRPr="00DA737A">
        <w:rPr>
          <w:rFonts w:ascii="Cambria" w:eastAsia="Arial Unicode MS" w:hAnsi="Cambria"/>
          <w:sz w:val="22"/>
          <w:szCs w:val="22"/>
        </w:rPr>
        <w:t xml:space="preserve">Co-I, </w:t>
      </w:r>
      <w:r w:rsidR="00126875" w:rsidRPr="00DA737A">
        <w:rPr>
          <w:rFonts w:ascii="Cambria" w:eastAsia="Arial Unicode MS" w:hAnsi="Cambria"/>
          <w:sz w:val="22"/>
          <w:szCs w:val="22"/>
        </w:rPr>
        <w:t xml:space="preserve">PI: Adina Paytan, </w:t>
      </w:r>
      <w:r w:rsidR="00A5001A" w:rsidRPr="00DA737A">
        <w:rPr>
          <w:rFonts w:ascii="Cambria" w:eastAsia="Arial Unicode MS" w:hAnsi="Cambria"/>
          <w:sz w:val="22"/>
          <w:szCs w:val="22"/>
        </w:rPr>
        <w:t>UC</w:t>
      </w:r>
      <w:r w:rsidR="00085530" w:rsidRPr="00DA737A">
        <w:rPr>
          <w:rFonts w:ascii="Cambria" w:eastAsia="Arial Unicode MS" w:hAnsi="Cambria"/>
          <w:sz w:val="22"/>
          <w:szCs w:val="22"/>
        </w:rPr>
        <w:t xml:space="preserve"> Santa Cruz</w:t>
      </w:r>
      <w:r w:rsidR="002A10F1" w:rsidRPr="00DA737A">
        <w:rPr>
          <w:rFonts w:ascii="Cambria" w:eastAsia="Arial Unicode MS" w:hAnsi="Cambria"/>
          <w:sz w:val="22"/>
          <w:szCs w:val="22"/>
        </w:rPr>
        <w:t>, $531,67</w:t>
      </w:r>
      <w:bookmarkEnd w:id="1"/>
    </w:p>
    <w:p w14:paraId="6987CF29" w14:textId="661282E8" w:rsidR="0003210F" w:rsidRPr="00DA737A" w:rsidRDefault="00180B48" w:rsidP="008D7353">
      <w:pPr>
        <w:widowControl w:val="0"/>
        <w:tabs>
          <w:tab w:val="left" w:pos="1440"/>
          <w:tab w:val="left" w:pos="1620"/>
        </w:tabs>
        <w:autoSpaceDE w:val="0"/>
        <w:autoSpaceDN w:val="0"/>
        <w:adjustRightInd w:val="0"/>
        <w:spacing w:after="120" w:line="276" w:lineRule="auto"/>
        <w:ind w:left="1440" w:hanging="1440"/>
        <w:rPr>
          <w:rFonts w:ascii="Cambria" w:eastAsia="Arial Unicode MS" w:hAnsi="Cambria"/>
          <w:sz w:val="22"/>
          <w:szCs w:val="22"/>
        </w:rPr>
      </w:pPr>
      <w:r w:rsidRPr="00DA737A">
        <w:rPr>
          <w:rFonts w:ascii="Cambria" w:eastAsia="Arial Unicode MS" w:hAnsi="Cambria"/>
          <w:sz w:val="22"/>
          <w:szCs w:val="22"/>
        </w:rPr>
        <w:t>2014</w:t>
      </w:r>
      <w:r w:rsidRPr="00DA737A">
        <w:rPr>
          <w:rFonts w:ascii="Cambria" w:eastAsia="Arial Unicode MS" w:hAnsi="Cambria"/>
          <w:sz w:val="22"/>
          <w:szCs w:val="22"/>
        </w:rPr>
        <w:tab/>
      </w:r>
      <w:r w:rsidR="00126875" w:rsidRPr="00DA737A">
        <w:rPr>
          <w:rFonts w:ascii="Cambria" w:eastAsia="Arial Unicode MS" w:hAnsi="Cambria"/>
          <w:bCs/>
          <w:sz w:val="22"/>
          <w:szCs w:val="22"/>
        </w:rPr>
        <w:t>USFWS</w:t>
      </w:r>
      <w:r w:rsidR="00E940EB" w:rsidRPr="00DA737A">
        <w:rPr>
          <w:rFonts w:ascii="Cambria" w:eastAsia="Arial Unicode MS" w:hAnsi="Cambria"/>
          <w:sz w:val="22"/>
          <w:szCs w:val="22"/>
        </w:rPr>
        <w:t xml:space="preserve">, </w:t>
      </w:r>
      <w:r w:rsidR="00A9544F" w:rsidRPr="00DA737A">
        <w:rPr>
          <w:rFonts w:ascii="Cambria" w:hAnsi="Cambria"/>
          <w:i/>
          <w:sz w:val="22"/>
          <w:szCs w:val="22"/>
        </w:rPr>
        <w:t xml:space="preserve">Social-Ecological </w:t>
      </w:r>
      <w:r w:rsidR="00E940EB" w:rsidRPr="00DA737A">
        <w:rPr>
          <w:rFonts w:ascii="Cambria" w:hAnsi="Cambria"/>
          <w:i/>
          <w:sz w:val="22"/>
          <w:szCs w:val="22"/>
        </w:rPr>
        <w:t>Conservation Targets for the Peninsular Florida Landscape Conservation Cooperative</w:t>
      </w:r>
      <w:r w:rsidR="00E940EB" w:rsidRPr="00DA737A">
        <w:rPr>
          <w:rFonts w:ascii="Cambria" w:eastAsia="Arial Unicode MS" w:hAnsi="Cambria"/>
          <w:sz w:val="22"/>
          <w:szCs w:val="22"/>
        </w:rPr>
        <w:t xml:space="preserve">, </w:t>
      </w:r>
      <w:r w:rsidR="00E17761" w:rsidRPr="00DA737A">
        <w:rPr>
          <w:rFonts w:ascii="Cambria" w:eastAsia="Arial Unicode MS" w:hAnsi="Cambria"/>
          <w:sz w:val="22"/>
          <w:szCs w:val="22"/>
        </w:rPr>
        <w:t>Co-I</w:t>
      </w:r>
      <w:r w:rsidR="00085530" w:rsidRPr="00DA737A">
        <w:rPr>
          <w:rFonts w:ascii="Cambria" w:eastAsia="Arial Unicode MS" w:hAnsi="Cambria"/>
          <w:sz w:val="22"/>
          <w:szCs w:val="22"/>
        </w:rPr>
        <w:t xml:space="preserve">, </w:t>
      </w:r>
      <w:r w:rsidR="00126875" w:rsidRPr="00DA737A">
        <w:rPr>
          <w:rFonts w:ascii="Cambria" w:eastAsia="Arial Unicode MS" w:hAnsi="Cambria"/>
          <w:sz w:val="22"/>
          <w:szCs w:val="22"/>
        </w:rPr>
        <w:t xml:space="preserve">PI: James Watling, </w:t>
      </w:r>
      <w:r w:rsidR="00085530" w:rsidRPr="00DA737A">
        <w:rPr>
          <w:rFonts w:ascii="Cambria" w:eastAsia="Arial Unicode MS" w:hAnsi="Cambria"/>
          <w:sz w:val="22"/>
          <w:szCs w:val="22"/>
        </w:rPr>
        <w:t>University of Florida/IFAS</w:t>
      </w:r>
      <w:r w:rsidR="002A10F1" w:rsidRPr="00DA737A">
        <w:rPr>
          <w:rFonts w:ascii="Cambria" w:eastAsia="Arial Unicode MS" w:hAnsi="Cambria"/>
          <w:sz w:val="22"/>
          <w:szCs w:val="22"/>
        </w:rPr>
        <w:t>, $43,200</w:t>
      </w:r>
    </w:p>
    <w:p w14:paraId="62C03C35" w14:textId="685774EA" w:rsidR="00B10822" w:rsidRPr="00DA737A" w:rsidRDefault="00180B48" w:rsidP="0003210F">
      <w:pPr>
        <w:widowControl w:val="0"/>
        <w:tabs>
          <w:tab w:val="left" w:pos="1440"/>
          <w:tab w:val="left" w:pos="1620"/>
        </w:tabs>
        <w:autoSpaceDE w:val="0"/>
        <w:autoSpaceDN w:val="0"/>
        <w:adjustRightInd w:val="0"/>
        <w:spacing w:after="120" w:line="276" w:lineRule="auto"/>
        <w:ind w:left="1440" w:hanging="1440"/>
        <w:rPr>
          <w:rFonts w:ascii="Cambria" w:eastAsia="Arial Unicode MS" w:hAnsi="Cambria"/>
          <w:sz w:val="22"/>
          <w:szCs w:val="22"/>
        </w:rPr>
      </w:pPr>
      <w:r w:rsidRPr="00DA737A">
        <w:rPr>
          <w:rFonts w:ascii="Cambria" w:eastAsia="Arial Unicode MS" w:hAnsi="Cambria"/>
          <w:sz w:val="22"/>
          <w:szCs w:val="22"/>
        </w:rPr>
        <w:t>2012-2014</w:t>
      </w:r>
      <w:r w:rsidRPr="00DA737A">
        <w:rPr>
          <w:rFonts w:ascii="Cambria" w:eastAsia="Arial Unicode MS" w:hAnsi="Cambria"/>
          <w:sz w:val="22"/>
          <w:szCs w:val="22"/>
        </w:rPr>
        <w:tab/>
      </w:r>
      <w:r w:rsidR="00085530" w:rsidRPr="00DA737A">
        <w:rPr>
          <w:rFonts w:ascii="Cambria" w:eastAsia="Arial Unicode MS" w:hAnsi="Cambria"/>
          <w:bCs/>
          <w:sz w:val="22"/>
          <w:szCs w:val="22"/>
        </w:rPr>
        <w:t>Great Lakes Fishery Commission</w:t>
      </w:r>
      <w:r w:rsidR="00E940EB" w:rsidRPr="00DA737A">
        <w:rPr>
          <w:rFonts w:ascii="Cambria" w:eastAsia="Arial Unicode MS" w:hAnsi="Cambria"/>
          <w:sz w:val="22"/>
          <w:szCs w:val="22"/>
        </w:rPr>
        <w:t xml:space="preserve">, </w:t>
      </w:r>
      <w:proofErr w:type="gramStart"/>
      <w:r w:rsidR="00CB7398" w:rsidRPr="00DA737A">
        <w:rPr>
          <w:rFonts w:ascii="Cambria" w:hAnsi="Cambria"/>
          <w:i/>
          <w:sz w:val="22"/>
          <w:szCs w:val="22"/>
        </w:rPr>
        <w:t>Pathogens</w:t>
      </w:r>
      <w:proofErr w:type="gramEnd"/>
      <w:r w:rsidR="00CB7398" w:rsidRPr="00DA737A">
        <w:rPr>
          <w:rFonts w:ascii="Cambria" w:hAnsi="Cambria"/>
          <w:i/>
          <w:sz w:val="22"/>
          <w:szCs w:val="22"/>
        </w:rPr>
        <w:t xml:space="preserve"> and Invasive S</w:t>
      </w:r>
      <w:r w:rsidR="00E940EB" w:rsidRPr="00DA737A">
        <w:rPr>
          <w:rFonts w:ascii="Cambria" w:hAnsi="Cambria"/>
          <w:i/>
          <w:sz w:val="22"/>
          <w:szCs w:val="22"/>
        </w:rPr>
        <w:t xml:space="preserve">pecies in </w:t>
      </w:r>
      <w:r w:rsidR="00CB7398" w:rsidRPr="00DA737A">
        <w:rPr>
          <w:rFonts w:ascii="Cambria" w:hAnsi="Cambria"/>
          <w:i/>
          <w:sz w:val="22"/>
          <w:szCs w:val="22"/>
        </w:rPr>
        <w:t>the Great Lakes: Understanding Managers and Stakeholders’ R</w:t>
      </w:r>
      <w:r w:rsidR="00E940EB" w:rsidRPr="00DA737A">
        <w:rPr>
          <w:rFonts w:ascii="Cambria" w:hAnsi="Cambria"/>
          <w:i/>
          <w:sz w:val="22"/>
          <w:szCs w:val="22"/>
        </w:rPr>
        <w:t>esponses</w:t>
      </w:r>
      <w:r w:rsidR="00E940EB" w:rsidRPr="00DA737A">
        <w:rPr>
          <w:rFonts w:ascii="Cambria" w:eastAsia="Arial Unicode MS" w:hAnsi="Cambria"/>
          <w:sz w:val="22"/>
          <w:szCs w:val="22"/>
        </w:rPr>
        <w:t xml:space="preserve">, </w:t>
      </w:r>
      <w:r w:rsidR="00085530" w:rsidRPr="00DA737A">
        <w:rPr>
          <w:rFonts w:ascii="Cambria" w:eastAsia="Arial Unicode MS" w:hAnsi="Cambria"/>
          <w:sz w:val="22"/>
          <w:szCs w:val="22"/>
        </w:rPr>
        <w:t xml:space="preserve">Co-I, </w:t>
      </w:r>
      <w:r w:rsidR="000C3769" w:rsidRPr="00DA737A">
        <w:rPr>
          <w:rFonts w:ascii="Cambria" w:eastAsia="Arial Unicode MS" w:hAnsi="Cambria"/>
          <w:sz w:val="22"/>
          <w:szCs w:val="22"/>
        </w:rPr>
        <w:t>PI</w:t>
      </w:r>
      <w:r w:rsidR="00B17074" w:rsidRPr="00DA737A">
        <w:rPr>
          <w:rFonts w:ascii="Cambria" w:eastAsia="Arial Unicode MS" w:hAnsi="Cambria"/>
          <w:sz w:val="22"/>
          <w:szCs w:val="22"/>
        </w:rPr>
        <w:t>s</w:t>
      </w:r>
      <w:r w:rsidR="000C3769" w:rsidRPr="00DA737A">
        <w:rPr>
          <w:rFonts w:ascii="Cambria" w:eastAsia="Arial Unicode MS" w:hAnsi="Cambria"/>
          <w:sz w:val="22"/>
          <w:szCs w:val="22"/>
        </w:rPr>
        <w:t xml:space="preserve">: Bruce Lauber, Richard Stedman, </w:t>
      </w:r>
      <w:r w:rsidR="00085530" w:rsidRPr="00DA737A">
        <w:rPr>
          <w:rFonts w:ascii="Cambria" w:eastAsia="Arial Unicode MS" w:hAnsi="Cambria"/>
          <w:sz w:val="22"/>
          <w:szCs w:val="22"/>
        </w:rPr>
        <w:t>Cornell University</w:t>
      </w:r>
      <w:r w:rsidR="002A10F1" w:rsidRPr="00DA737A">
        <w:rPr>
          <w:rFonts w:ascii="Cambria" w:eastAsia="Arial Unicode MS" w:hAnsi="Cambria"/>
          <w:sz w:val="22"/>
          <w:szCs w:val="22"/>
        </w:rPr>
        <w:t>, $188,000</w:t>
      </w:r>
    </w:p>
    <w:p w14:paraId="44C0B3A6" w14:textId="52D6ED0D" w:rsidR="006A4210" w:rsidRPr="00DA737A" w:rsidRDefault="00180B48" w:rsidP="004E0A30">
      <w:pPr>
        <w:widowControl w:val="0"/>
        <w:tabs>
          <w:tab w:val="left" w:pos="1440"/>
          <w:tab w:val="left" w:pos="1620"/>
        </w:tabs>
        <w:autoSpaceDE w:val="0"/>
        <w:autoSpaceDN w:val="0"/>
        <w:adjustRightInd w:val="0"/>
        <w:spacing w:after="120" w:line="276" w:lineRule="auto"/>
        <w:ind w:left="1440" w:hanging="1440"/>
        <w:rPr>
          <w:rFonts w:ascii="Cambria" w:eastAsia="Arial Unicode MS" w:hAnsi="Cambria"/>
          <w:sz w:val="22"/>
          <w:szCs w:val="22"/>
        </w:rPr>
      </w:pPr>
      <w:r w:rsidRPr="00DA737A">
        <w:rPr>
          <w:rFonts w:ascii="Cambria" w:eastAsia="Arial Unicode MS" w:hAnsi="Cambria"/>
          <w:sz w:val="22"/>
          <w:szCs w:val="22"/>
        </w:rPr>
        <w:t>2011-2013</w:t>
      </w:r>
      <w:r w:rsidRPr="00DA737A">
        <w:rPr>
          <w:rFonts w:ascii="Cambria" w:eastAsia="Arial Unicode MS" w:hAnsi="Cambria"/>
          <w:sz w:val="22"/>
          <w:szCs w:val="22"/>
        </w:rPr>
        <w:tab/>
      </w:r>
      <w:r w:rsidR="00085530" w:rsidRPr="00DA737A">
        <w:rPr>
          <w:rFonts w:ascii="Cambria" w:eastAsia="Arial Unicode MS" w:hAnsi="Cambria"/>
          <w:bCs/>
          <w:sz w:val="22"/>
          <w:szCs w:val="22"/>
        </w:rPr>
        <w:t>Great Lakes Fishery Commission</w:t>
      </w:r>
      <w:r w:rsidR="00085530" w:rsidRPr="00DA737A">
        <w:rPr>
          <w:rFonts w:ascii="Cambria" w:eastAsia="Arial Unicode MS" w:hAnsi="Cambria"/>
          <w:sz w:val="22"/>
          <w:szCs w:val="22"/>
        </w:rPr>
        <w:t xml:space="preserve">, </w:t>
      </w:r>
      <w:r w:rsidR="00CB7398" w:rsidRPr="00DA737A">
        <w:rPr>
          <w:rFonts w:ascii="Cambria" w:hAnsi="Cambria"/>
          <w:i/>
          <w:sz w:val="22"/>
          <w:szCs w:val="22"/>
        </w:rPr>
        <w:t>Human Dimension Research Needs for Great Lakes Fishery M</w:t>
      </w:r>
      <w:r w:rsidR="00E940EB" w:rsidRPr="00DA737A">
        <w:rPr>
          <w:rFonts w:ascii="Cambria" w:hAnsi="Cambria"/>
          <w:i/>
          <w:sz w:val="22"/>
          <w:szCs w:val="22"/>
        </w:rPr>
        <w:t>anagement</w:t>
      </w:r>
      <w:r w:rsidR="00E940EB" w:rsidRPr="00DA737A">
        <w:rPr>
          <w:rFonts w:ascii="Cambria" w:eastAsia="Arial Unicode MS" w:hAnsi="Cambria"/>
          <w:i/>
          <w:sz w:val="22"/>
          <w:szCs w:val="22"/>
        </w:rPr>
        <w:t>,</w:t>
      </w:r>
      <w:r w:rsidR="00E940EB" w:rsidRPr="00DA737A">
        <w:rPr>
          <w:rFonts w:ascii="Cambria" w:eastAsia="Arial Unicode MS" w:hAnsi="Cambria"/>
          <w:sz w:val="22"/>
          <w:szCs w:val="22"/>
        </w:rPr>
        <w:t xml:space="preserve"> </w:t>
      </w:r>
      <w:r w:rsidR="00085530" w:rsidRPr="00DA737A">
        <w:rPr>
          <w:rFonts w:ascii="Cambria" w:eastAsia="Arial Unicode MS" w:hAnsi="Cambria"/>
          <w:sz w:val="22"/>
          <w:szCs w:val="22"/>
        </w:rPr>
        <w:t xml:space="preserve">Co-I, </w:t>
      </w:r>
      <w:r w:rsidR="00126875" w:rsidRPr="00DA737A">
        <w:rPr>
          <w:rFonts w:ascii="Cambria" w:eastAsia="Arial Unicode MS" w:hAnsi="Cambria"/>
          <w:sz w:val="22"/>
          <w:szCs w:val="22"/>
        </w:rPr>
        <w:t>PI</w:t>
      </w:r>
      <w:r w:rsidR="00B17074" w:rsidRPr="00DA737A">
        <w:rPr>
          <w:rFonts w:ascii="Cambria" w:eastAsia="Arial Unicode MS" w:hAnsi="Cambria"/>
          <w:sz w:val="22"/>
          <w:szCs w:val="22"/>
        </w:rPr>
        <w:t>s</w:t>
      </w:r>
      <w:r w:rsidR="00126875" w:rsidRPr="00DA737A">
        <w:rPr>
          <w:rFonts w:ascii="Cambria" w:eastAsia="Arial Unicode MS" w:hAnsi="Cambria"/>
          <w:sz w:val="22"/>
          <w:szCs w:val="22"/>
        </w:rPr>
        <w:t xml:space="preserve">: Dan Decker, Richard Stedman, </w:t>
      </w:r>
      <w:r w:rsidR="00085530" w:rsidRPr="00DA737A">
        <w:rPr>
          <w:rFonts w:ascii="Cambria" w:eastAsia="Arial Unicode MS" w:hAnsi="Cambria"/>
          <w:sz w:val="22"/>
          <w:szCs w:val="22"/>
        </w:rPr>
        <w:t>Cornell University</w:t>
      </w:r>
      <w:r w:rsidR="002A10F1" w:rsidRPr="00DA737A">
        <w:rPr>
          <w:rFonts w:ascii="Cambria" w:eastAsia="Arial Unicode MS" w:hAnsi="Cambria"/>
          <w:sz w:val="22"/>
          <w:szCs w:val="22"/>
        </w:rPr>
        <w:t>, $200,000</w:t>
      </w:r>
    </w:p>
    <w:p w14:paraId="646F36C4" w14:textId="7FED7CF0" w:rsidR="00E734F9" w:rsidRPr="00DA737A" w:rsidRDefault="00E734F9" w:rsidP="0003210F">
      <w:pPr>
        <w:widowControl w:val="0"/>
        <w:shd w:val="solid" w:color="D9D9D9" w:themeColor="background1" w:themeShade="D9" w:fill="auto"/>
        <w:tabs>
          <w:tab w:val="left" w:pos="1260"/>
          <w:tab w:val="left" w:pos="1620"/>
        </w:tabs>
        <w:autoSpaceDE w:val="0"/>
        <w:autoSpaceDN w:val="0"/>
        <w:adjustRightInd w:val="0"/>
        <w:spacing w:after="120" w:line="276" w:lineRule="auto"/>
        <w:ind w:left="1267" w:hanging="1267"/>
        <w:jc w:val="center"/>
        <w:rPr>
          <w:rFonts w:ascii="Cambria" w:eastAsia="Arial Unicode MS" w:hAnsi="Cambria"/>
          <w:b/>
          <w:caps/>
          <w:sz w:val="22"/>
          <w:szCs w:val="22"/>
        </w:rPr>
      </w:pPr>
      <w:r w:rsidRPr="00DA737A">
        <w:rPr>
          <w:rFonts w:ascii="Cambria" w:eastAsia="Arial Unicode MS" w:hAnsi="Cambria"/>
          <w:b/>
          <w:caps/>
          <w:sz w:val="22"/>
          <w:szCs w:val="22"/>
        </w:rPr>
        <w:t>Awards and Scholarships</w:t>
      </w:r>
    </w:p>
    <w:p w14:paraId="596BCF37" w14:textId="4C6A97C4" w:rsidR="002E02D2" w:rsidRPr="00BF69B4" w:rsidRDefault="002E02D2" w:rsidP="0003210F">
      <w:pPr>
        <w:widowControl w:val="0"/>
        <w:tabs>
          <w:tab w:val="left" w:pos="1170"/>
          <w:tab w:val="left" w:pos="1620"/>
          <w:tab w:val="left" w:pos="6570"/>
          <w:tab w:val="left" w:pos="7560"/>
        </w:tabs>
        <w:autoSpaceDE w:val="0"/>
        <w:autoSpaceDN w:val="0"/>
        <w:adjustRightInd w:val="0"/>
        <w:spacing w:after="60"/>
        <w:ind w:left="810" w:hanging="810"/>
        <w:rPr>
          <w:rFonts w:ascii="Cambria" w:eastAsia="Arial Unicode MS" w:hAnsi="Cambria"/>
          <w:sz w:val="22"/>
          <w:szCs w:val="22"/>
        </w:rPr>
      </w:pPr>
      <w:r w:rsidRPr="00BF69B4">
        <w:rPr>
          <w:rFonts w:ascii="Cambria" w:eastAsia="Arial Unicode MS" w:hAnsi="Cambria"/>
          <w:sz w:val="22"/>
          <w:szCs w:val="22"/>
        </w:rPr>
        <w:t>2018</w:t>
      </w:r>
      <w:r w:rsidRPr="00BF69B4">
        <w:rPr>
          <w:rFonts w:ascii="Cambria" w:eastAsia="Arial Unicode MS" w:hAnsi="Cambria"/>
          <w:sz w:val="22"/>
          <w:szCs w:val="22"/>
        </w:rPr>
        <w:tab/>
      </w:r>
      <w:r w:rsidR="00C84946" w:rsidRPr="00BF69B4">
        <w:rPr>
          <w:rFonts w:ascii="Cambria" w:eastAsia="Arial Unicode MS" w:hAnsi="Cambria"/>
          <w:sz w:val="22"/>
          <w:szCs w:val="22"/>
        </w:rPr>
        <w:t>N</w:t>
      </w:r>
      <w:r w:rsidR="009B7A4F" w:rsidRPr="00BF69B4">
        <w:rPr>
          <w:rFonts w:ascii="Cambria" w:eastAsia="Arial Unicode MS" w:hAnsi="Cambria"/>
          <w:sz w:val="22"/>
          <w:szCs w:val="22"/>
        </w:rPr>
        <w:t xml:space="preserve">ational </w:t>
      </w:r>
      <w:r w:rsidR="00C84946" w:rsidRPr="00BF69B4">
        <w:rPr>
          <w:rFonts w:ascii="Cambria" w:eastAsia="Arial Unicode MS" w:hAnsi="Cambria"/>
          <w:sz w:val="22"/>
          <w:szCs w:val="22"/>
        </w:rPr>
        <w:t>S</w:t>
      </w:r>
      <w:r w:rsidR="009B7A4F" w:rsidRPr="00BF69B4">
        <w:rPr>
          <w:rFonts w:ascii="Cambria" w:eastAsia="Arial Unicode MS" w:hAnsi="Cambria"/>
          <w:sz w:val="22"/>
          <w:szCs w:val="22"/>
        </w:rPr>
        <w:t xml:space="preserve">cience </w:t>
      </w:r>
      <w:r w:rsidR="00C84946" w:rsidRPr="00BF69B4">
        <w:rPr>
          <w:rFonts w:ascii="Cambria" w:eastAsia="Arial Unicode MS" w:hAnsi="Cambria"/>
          <w:sz w:val="22"/>
          <w:szCs w:val="22"/>
        </w:rPr>
        <w:t>F</w:t>
      </w:r>
      <w:r w:rsidR="009B7A4F" w:rsidRPr="00BF69B4">
        <w:rPr>
          <w:rFonts w:ascii="Cambria" w:eastAsia="Arial Unicode MS" w:hAnsi="Cambria"/>
          <w:sz w:val="22"/>
          <w:szCs w:val="22"/>
        </w:rPr>
        <w:t>oundation</w:t>
      </w:r>
      <w:r w:rsidR="00C84946" w:rsidRPr="00BF69B4">
        <w:rPr>
          <w:rFonts w:ascii="Cambria" w:eastAsia="Arial Unicode MS" w:hAnsi="Cambria"/>
          <w:sz w:val="22"/>
          <w:szCs w:val="22"/>
        </w:rPr>
        <w:t xml:space="preserve">, Coastlines and People, </w:t>
      </w:r>
      <w:r w:rsidR="002A18CB" w:rsidRPr="00BF69B4">
        <w:rPr>
          <w:rFonts w:ascii="Cambria" w:eastAsia="Arial Unicode MS" w:hAnsi="Cambria"/>
          <w:sz w:val="22"/>
          <w:szCs w:val="22"/>
        </w:rPr>
        <w:t xml:space="preserve">Travel Award, </w:t>
      </w:r>
      <w:r w:rsidR="00C84946" w:rsidRPr="00BF69B4">
        <w:rPr>
          <w:rFonts w:ascii="Cambria" w:eastAsia="Arial Unicode MS" w:hAnsi="Cambria"/>
          <w:sz w:val="22"/>
          <w:szCs w:val="22"/>
        </w:rPr>
        <w:t>San Diego, CA</w:t>
      </w:r>
    </w:p>
    <w:p w14:paraId="652980F9" w14:textId="22496B71" w:rsidR="00E44855" w:rsidRPr="00BF69B4" w:rsidRDefault="00E44855" w:rsidP="0003210F">
      <w:pPr>
        <w:widowControl w:val="0"/>
        <w:tabs>
          <w:tab w:val="left" w:pos="1170"/>
          <w:tab w:val="left" w:pos="1620"/>
          <w:tab w:val="left" w:pos="6570"/>
          <w:tab w:val="left" w:pos="7560"/>
        </w:tabs>
        <w:autoSpaceDE w:val="0"/>
        <w:autoSpaceDN w:val="0"/>
        <w:adjustRightInd w:val="0"/>
        <w:spacing w:after="60"/>
        <w:ind w:left="810" w:hanging="810"/>
        <w:rPr>
          <w:rFonts w:ascii="Cambria" w:eastAsia="Arial Unicode MS" w:hAnsi="Cambria"/>
          <w:sz w:val="22"/>
          <w:szCs w:val="22"/>
        </w:rPr>
      </w:pPr>
      <w:r w:rsidRPr="00BF69B4">
        <w:rPr>
          <w:rFonts w:ascii="Cambria" w:eastAsia="Arial Unicode MS" w:hAnsi="Cambria"/>
          <w:sz w:val="22"/>
          <w:szCs w:val="22"/>
        </w:rPr>
        <w:t xml:space="preserve">2014 </w:t>
      </w:r>
      <w:r w:rsidRPr="00BF69B4">
        <w:rPr>
          <w:rFonts w:ascii="Cambria" w:eastAsia="Arial Unicode MS" w:hAnsi="Cambria"/>
          <w:sz w:val="22"/>
          <w:szCs w:val="22"/>
        </w:rPr>
        <w:tab/>
      </w:r>
      <w:r w:rsidR="009B7A4F" w:rsidRPr="00BF69B4">
        <w:rPr>
          <w:rFonts w:ascii="Cambria" w:eastAsia="Arial Unicode MS" w:hAnsi="Cambria"/>
          <w:sz w:val="22"/>
          <w:szCs w:val="22"/>
        </w:rPr>
        <w:t>National Science Foundation</w:t>
      </w:r>
      <w:r w:rsidRPr="00BF69B4">
        <w:rPr>
          <w:rFonts w:ascii="Cambria" w:eastAsia="Arial Unicode MS" w:hAnsi="Cambria"/>
          <w:sz w:val="22"/>
          <w:szCs w:val="22"/>
        </w:rPr>
        <w:t xml:space="preserve">, </w:t>
      </w:r>
      <w:r w:rsidR="007678A8" w:rsidRPr="00BF69B4">
        <w:rPr>
          <w:rFonts w:ascii="Cambria" w:eastAsia="Arial Unicode MS" w:hAnsi="Cambria"/>
          <w:sz w:val="22"/>
          <w:szCs w:val="22"/>
        </w:rPr>
        <w:t>Marine Research Network</w:t>
      </w:r>
      <w:r w:rsidR="0025587E" w:rsidRPr="00BF69B4">
        <w:rPr>
          <w:rFonts w:ascii="Cambria" w:eastAsia="Arial Unicode MS" w:hAnsi="Cambria"/>
          <w:sz w:val="22"/>
          <w:szCs w:val="22"/>
        </w:rPr>
        <w:t>,</w:t>
      </w:r>
      <w:r w:rsidR="007678A8" w:rsidRPr="00BF69B4">
        <w:rPr>
          <w:rFonts w:ascii="Cambria" w:eastAsia="Arial Unicode MS" w:hAnsi="Cambria"/>
          <w:sz w:val="22"/>
          <w:szCs w:val="22"/>
        </w:rPr>
        <w:t xml:space="preserve"> Travel Award, Newport, OR</w:t>
      </w:r>
    </w:p>
    <w:p w14:paraId="3501D823" w14:textId="0445BF94" w:rsidR="009873E3" w:rsidRPr="00BF69B4" w:rsidRDefault="009873E3" w:rsidP="0003210F">
      <w:pPr>
        <w:widowControl w:val="0"/>
        <w:tabs>
          <w:tab w:val="left" w:pos="1170"/>
          <w:tab w:val="left" w:pos="1620"/>
          <w:tab w:val="left" w:pos="6570"/>
          <w:tab w:val="left" w:pos="7560"/>
        </w:tabs>
        <w:autoSpaceDE w:val="0"/>
        <w:autoSpaceDN w:val="0"/>
        <w:adjustRightInd w:val="0"/>
        <w:spacing w:after="60"/>
        <w:ind w:left="810" w:hanging="810"/>
        <w:rPr>
          <w:rFonts w:ascii="Cambria" w:eastAsia="Arial Unicode MS" w:hAnsi="Cambria"/>
          <w:sz w:val="22"/>
          <w:szCs w:val="22"/>
        </w:rPr>
      </w:pPr>
      <w:r w:rsidRPr="00BF69B4">
        <w:rPr>
          <w:rFonts w:ascii="Cambria" w:eastAsia="Arial Unicode MS" w:hAnsi="Cambria"/>
          <w:sz w:val="22"/>
          <w:szCs w:val="22"/>
        </w:rPr>
        <w:t xml:space="preserve">2010 </w:t>
      </w:r>
      <w:r w:rsidRPr="00BF69B4">
        <w:rPr>
          <w:rFonts w:ascii="Cambria" w:eastAsia="Arial Unicode MS" w:hAnsi="Cambria"/>
          <w:sz w:val="22"/>
          <w:szCs w:val="22"/>
        </w:rPr>
        <w:tab/>
        <w:t>Canadian Studies Centre University of Leeds, Postgraduate Award $1,000</w:t>
      </w:r>
    </w:p>
    <w:p w14:paraId="22CD743C" w14:textId="77777777" w:rsidR="009873E3" w:rsidRPr="00BF69B4" w:rsidRDefault="009873E3" w:rsidP="0003210F">
      <w:pPr>
        <w:widowControl w:val="0"/>
        <w:tabs>
          <w:tab w:val="left" w:pos="1170"/>
          <w:tab w:val="left" w:pos="1620"/>
          <w:tab w:val="left" w:pos="6570"/>
          <w:tab w:val="left" w:pos="7560"/>
        </w:tabs>
        <w:autoSpaceDE w:val="0"/>
        <w:autoSpaceDN w:val="0"/>
        <w:adjustRightInd w:val="0"/>
        <w:spacing w:after="60"/>
        <w:ind w:left="810" w:hanging="810"/>
        <w:rPr>
          <w:rFonts w:ascii="Cambria" w:eastAsia="Arial Unicode MS" w:hAnsi="Cambria"/>
          <w:sz w:val="22"/>
          <w:szCs w:val="22"/>
        </w:rPr>
      </w:pPr>
      <w:r w:rsidRPr="00BF69B4">
        <w:rPr>
          <w:rFonts w:ascii="Cambria" w:eastAsia="Arial Unicode MS" w:hAnsi="Cambria"/>
          <w:sz w:val="22"/>
          <w:szCs w:val="22"/>
        </w:rPr>
        <w:t xml:space="preserve">2009 </w:t>
      </w:r>
      <w:r w:rsidRPr="00BF69B4">
        <w:rPr>
          <w:rFonts w:ascii="Cambria" w:eastAsia="Arial Unicode MS" w:hAnsi="Cambria"/>
          <w:sz w:val="22"/>
          <w:szCs w:val="22"/>
        </w:rPr>
        <w:tab/>
        <w:t>Ocean Management Research Network, Student Travel Award, $1,000</w:t>
      </w:r>
    </w:p>
    <w:p w14:paraId="3EF0DA25" w14:textId="2042595B" w:rsidR="009873E3" w:rsidRPr="00BF69B4" w:rsidRDefault="009873E3" w:rsidP="0003210F">
      <w:pPr>
        <w:widowControl w:val="0"/>
        <w:tabs>
          <w:tab w:val="left" w:pos="1170"/>
          <w:tab w:val="left" w:pos="1620"/>
          <w:tab w:val="left" w:pos="6570"/>
          <w:tab w:val="left" w:pos="7560"/>
        </w:tabs>
        <w:autoSpaceDE w:val="0"/>
        <w:autoSpaceDN w:val="0"/>
        <w:adjustRightInd w:val="0"/>
        <w:spacing w:after="60"/>
        <w:ind w:left="810" w:hanging="810"/>
        <w:rPr>
          <w:rFonts w:ascii="Cambria" w:eastAsia="Arial Unicode MS" w:hAnsi="Cambria"/>
          <w:sz w:val="22"/>
          <w:szCs w:val="22"/>
        </w:rPr>
      </w:pPr>
      <w:r w:rsidRPr="00BF69B4">
        <w:rPr>
          <w:rFonts w:ascii="Cambria" w:eastAsia="Arial Unicode MS" w:hAnsi="Cambria"/>
          <w:sz w:val="22"/>
          <w:szCs w:val="22"/>
        </w:rPr>
        <w:t xml:space="preserve">2008 </w:t>
      </w:r>
      <w:r w:rsidRPr="00BF69B4">
        <w:rPr>
          <w:rFonts w:ascii="Cambria" w:eastAsia="Arial Unicode MS" w:hAnsi="Cambria"/>
          <w:sz w:val="22"/>
          <w:szCs w:val="22"/>
        </w:rPr>
        <w:tab/>
        <w:t>Canadian Studies Centre, Postgraduate Award, $1,000</w:t>
      </w:r>
    </w:p>
    <w:p w14:paraId="38ED87B2" w14:textId="36373C96" w:rsidR="009873E3" w:rsidRPr="00BF69B4" w:rsidRDefault="009873E3" w:rsidP="0003210F">
      <w:pPr>
        <w:widowControl w:val="0"/>
        <w:tabs>
          <w:tab w:val="left" w:pos="1170"/>
          <w:tab w:val="left" w:pos="1620"/>
          <w:tab w:val="left" w:pos="6570"/>
          <w:tab w:val="left" w:pos="7560"/>
        </w:tabs>
        <w:autoSpaceDE w:val="0"/>
        <w:autoSpaceDN w:val="0"/>
        <w:adjustRightInd w:val="0"/>
        <w:spacing w:after="60"/>
        <w:ind w:left="810" w:hanging="810"/>
        <w:rPr>
          <w:rFonts w:ascii="Cambria" w:eastAsia="Arial Unicode MS" w:hAnsi="Cambria"/>
          <w:sz w:val="22"/>
          <w:szCs w:val="22"/>
        </w:rPr>
      </w:pPr>
      <w:r w:rsidRPr="00BF69B4">
        <w:rPr>
          <w:rFonts w:ascii="Cambria" w:eastAsia="Arial Unicode MS" w:hAnsi="Cambria"/>
          <w:sz w:val="22"/>
          <w:szCs w:val="22"/>
        </w:rPr>
        <w:t xml:space="preserve">2008 </w:t>
      </w:r>
      <w:r w:rsidRPr="00BF69B4">
        <w:rPr>
          <w:rFonts w:ascii="Cambria" w:eastAsia="Arial Unicode MS" w:hAnsi="Cambria"/>
          <w:sz w:val="22"/>
          <w:szCs w:val="22"/>
        </w:rPr>
        <w:tab/>
        <w:t>Social Science and Humanities Research Council</w:t>
      </w:r>
      <w:r w:rsidR="00C46B2D" w:rsidRPr="00BF69B4">
        <w:rPr>
          <w:rFonts w:ascii="Cambria" w:eastAsia="Arial Unicode MS" w:hAnsi="Cambria"/>
          <w:sz w:val="22"/>
          <w:szCs w:val="22"/>
        </w:rPr>
        <w:t xml:space="preserve"> (SSHRC)</w:t>
      </w:r>
      <w:r w:rsidRPr="00BF69B4">
        <w:rPr>
          <w:rFonts w:ascii="Cambria" w:eastAsia="Arial Unicode MS" w:hAnsi="Cambria"/>
          <w:sz w:val="22"/>
          <w:szCs w:val="22"/>
        </w:rPr>
        <w:t xml:space="preserve"> - </w:t>
      </w:r>
      <w:r w:rsidR="007B1EC5" w:rsidRPr="00BF69B4">
        <w:rPr>
          <w:rFonts w:ascii="Cambria" w:eastAsia="Arial Unicode MS" w:hAnsi="Cambria"/>
          <w:sz w:val="22"/>
          <w:szCs w:val="22"/>
        </w:rPr>
        <w:t>Field</w:t>
      </w:r>
      <w:r w:rsidRPr="00BF69B4">
        <w:rPr>
          <w:rFonts w:ascii="Cambria" w:eastAsia="Arial Unicode MS" w:hAnsi="Cambria"/>
          <w:sz w:val="22"/>
          <w:szCs w:val="22"/>
        </w:rPr>
        <w:t xml:space="preserve"> Research Grant, $1,700</w:t>
      </w:r>
    </w:p>
    <w:p w14:paraId="0B7B91BB" w14:textId="3BE917D2" w:rsidR="009873E3" w:rsidRPr="00BF69B4" w:rsidRDefault="009873E3" w:rsidP="0003210F">
      <w:pPr>
        <w:widowControl w:val="0"/>
        <w:tabs>
          <w:tab w:val="left" w:pos="1170"/>
          <w:tab w:val="left" w:pos="1620"/>
          <w:tab w:val="left" w:pos="6570"/>
          <w:tab w:val="left" w:pos="7560"/>
        </w:tabs>
        <w:autoSpaceDE w:val="0"/>
        <w:autoSpaceDN w:val="0"/>
        <w:adjustRightInd w:val="0"/>
        <w:spacing w:after="60"/>
        <w:ind w:left="810" w:hanging="810"/>
        <w:rPr>
          <w:rFonts w:ascii="Cambria" w:eastAsia="Arial Unicode MS" w:hAnsi="Cambria"/>
          <w:sz w:val="22"/>
          <w:szCs w:val="22"/>
        </w:rPr>
      </w:pPr>
      <w:r w:rsidRPr="00BF69B4">
        <w:rPr>
          <w:rFonts w:ascii="Cambria" w:eastAsia="Arial Unicode MS" w:hAnsi="Cambria"/>
          <w:sz w:val="22"/>
          <w:szCs w:val="22"/>
        </w:rPr>
        <w:t xml:space="preserve">2008 </w:t>
      </w:r>
      <w:r w:rsidRPr="00BF69B4">
        <w:rPr>
          <w:rFonts w:ascii="Cambria" w:eastAsia="Arial Unicode MS" w:hAnsi="Cambria"/>
          <w:sz w:val="22"/>
          <w:szCs w:val="22"/>
        </w:rPr>
        <w:tab/>
        <w:t>British As</w:t>
      </w:r>
      <w:r w:rsidR="00962989" w:rsidRPr="00BF69B4">
        <w:rPr>
          <w:rFonts w:ascii="Cambria" w:eastAsia="Arial Unicode MS" w:hAnsi="Cambria"/>
          <w:sz w:val="22"/>
          <w:szCs w:val="22"/>
        </w:rPr>
        <w:t>sociation for Canadian Studies</w:t>
      </w:r>
      <w:r w:rsidRPr="00BF69B4">
        <w:rPr>
          <w:rFonts w:ascii="Cambria" w:eastAsia="Arial Unicode MS" w:hAnsi="Cambria"/>
          <w:sz w:val="22"/>
          <w:szCs w:val="22"/>
        </w:rPr>
        <w:t>, Travel Award, $1,000</w:t>
      </w:r>
    </w:p>
    <w:p w14:paraId="1E927326" w14:textId="39CB87FA" w:rsidR="009873E3" w:rsidRPr="00BF69B4" w:rsidRDefault="009873E3" w:rsidP="0003210F">
      <w:pPr>
        <w:widowControl w:val="0"/>
        <w:tabs>
          <w:tab w:val="left" w:pos="1170"/>
          <w:tab w:val="left" w:pos="1620"/>
          <w:tab w:val="left" w:pos="6570"/>
          <w:tab w:val="left" w:pos="7560"/>
        </w:tabs>
        <w:autoSpaceDE w:val="0"/>
        <w:autoSpaceDN w:val="0"/>
        <w:adjustRightInd w:val="0"/>
        <w:spacing w:after="60"/>
        <w:ind w:left="810" w:hanging="810"/>
        <w:rPr>
          <w:rFonts w:ascii="Cambria" w:eastAsia="Arial Unicode MS" w:hAnsi="Cambria"/>
          <w:sz w:val="22"/>
          <w:szCs w:val="22"/>
        </w:rPr>
      </w:pPr>
      <w:r w:rsidRPr="00BF69B4">
        <w:rPr>
          <w:rFonts w:ascii="Cambria" w:eastAsia="Arial Unicode MS" w:hAnsi="Cambria"/>
          <w:sz w:val="22"/>
          <w:szCs w:val="22"/>
        </w:rPr>
        <w:t xml:space="preserve">2007 </w:t>
      </w:r>
      <w:r w:rsidRPr="00BF69B4">
        <w:rPr>
          <w:rFonts w:ascii="Cambria" w:eastAsia="Arial Unicode MS" w:hAnsi="Cambria"/>
          <w:sz w:val="22"/>
          <w:szCs w:val="22"/>
        </w:rPr>
        <w:tab/>
        <w:t>Canadi</w:t>
      </w:r>
      <w:r w:rsidR="006557F2" w:rsidRPr="00BF69B4">
        <w:rPr>
          <w:rFonts w:ascii="Cambria" w:eastAsia="Arial Unicode MS" w:hAnsi="Cambria"/>
          <w:sz w:val="22"/>
          <w:szCs w:val="22"/>
        </w:rPr>
        <w:t>an Studies Centre Travel Award</w:t>
      </w:r>
      <w:r w:rsidRPr="00BF69B4">
        <w:rPr>
          <w:rFonts w:ascii="Cambria" w:eastAsia="Arial Unicode MS" w:hAnsi="Cambria"/>
          <w:sz w:val="22"/>
          <w:szCs w:val="22"/>
        </w:rPr>
        <w:t>, $1,000</w:t>
      </w:r>
    </w:p>
    <w:p w14:paraId="735845D4" w14:textId="472799FD" w:rsidR="009873E3" w:rsidRPr="00BF69B4" w:rsidRDefault="009873E3" w:rsidP="0003210F">
      <w:pPr>
        <w:widowControl w:val="0"/>
        <w:tabs>
          <w:tab w:val="left" w:pos="1170"/>
          <w:tab w:val="left" w:pos="1620"/>
          <w:tab w:val="left" w:pos="6570"/>
          <w:tab w:val="left" w:pos="7560"/>
        </w:tabs>
        <w:autoSpaceDE w:val="0"/>
        <w:autoSpaceDN w:val="0"/>
        <w:adjustRightInd w:val="0"/>
        <w:spacing w:after="60"/>
        <w:ind w:left="810" w:hanging="810"/>
        <w:rPr>
          <w:rFonts w:ascii="Cambria" w:eastAsia="Arial Unicode MS" w:hAnsi="Cambria"/>
          <w:sz w:val="22"/>
          <w:szCs w:val="22"/>
        </w:rPr>
      </w:pPr>
      <w:r w:rsidRPr="00BF69B4">
        <w:rPr>
          <w:rFonts w:ascii="Cambria" w:eastAsia="Arial Unicode MS" w:hAnsi="Cambria"/>
          <w:sz w:val="22"/>
          <w:szCs w:val="22"/>
        </w:rPr>
        <w:t>2006</w:t>
      </w:r>
      <w:r w:rsidRPr="00BF69B4">
        <w:rPr>
          <w:rFonts w:ascii="Cambria" w:eastAsia="Arial Unicode MS" w:hAnsi="Cambria"/>
          <w:sz w:val="22"/>
          <w:szCs w:val="22"/>
        </w:rPr>
        <w:tab/>
      </w:r>
      <w:r w:rsidR="00910C5E" w:rsidRPr="00BF69B4">
        <w:rPr>
          <w:rFonts w:ascii="Cambria" w:eastAsia="Arial Unicode MS" w:hAnsi="Cambria"/>
          <w:sz w:val="22"/>
          <w:szCs w:val="22"/>
        </w:rPr>
        <w:t>University of Leeds, University</w:t>
      </w:r>
      <w:r w:rsidR="00E012EA" w:rsidRPr="00BF69B4">
        <w:rPr>
          <w:rFonts w:ascii="Cambria" w:eastAsia="Arial Unicode MS" w:hAnsi="Cambria"/>
          <w:sz w:val="22"/>
          <w:szCs w:val="22"/>
        </w:rPr>
        <w:t xml:space="preserve"> </w:t>
      </w:r>
      <w:r w:rsidRPr="00BF69B4">
        <w:rPr>
          <w:rFonts w:ascii="Cambria" w:eastAsia="Arial Unicode MS" w:hAnsi="Cambria"/>
          <w:sz w:val="22"/>
          <w:szCs w:val="22"/>
        </w:rPr>
        <w:t>Research Scholarship, $70,000</w:t>
      </w:r>
    </w:p>
    <w:p w14:paraId="6B732F14" w14:textId="09624B56" w:rsidR="00E6393B" w:rsidRPr="00BF69B4" w:rsidRDefault="008F7427" w:rsidP="0003210F">
      <w:pPr>
        <w:tabs>
          <w:tab w:val="left" w:pos="-180"/>
          <w:tab w:val="left" w:pos="180"/>
          <w:tab w:val="left" w:pos="1170"/>
          <w:tab w:val="left" w:pos="1620"/>
          <w:tab w:val="left" w:pos="6570"/>
          <w:tab w:val="left" w:pos="7560"/>
          <w:tab w:val="left" w:pos="8460"/>
        </w:tabs>
        <w:spacing w:after="60"/>
        <w:ind w:left="810" w:hanging="810"/>
        <w:rPr>
          <w:rFonts w:ascii="Cambria" w:eastAsia="Arial Unicode MS" w:hAnsi="Cambria"/>
          <w:sz w:val="22"/>
          <w:szCs w:val="22"/>
        </w:rPr>
      </w:pPr>
      <w:r w:rsidRPr="00BF69B4">
        <w:rPr>
          <w:rFonts w:ascii="Cambria" w:eastAsia="Arial Unicode MS" w:hAnsi="Cambria"/>
          <w:sz w:val="22"/>
          <w:szCs w:val="22"/>
        </w:rPr>
        <w:t>2003</w:t>
      </w:r>
      <w:r w:rsidR="00876A78" w:rsidRPr="00BF69B4">
        <w:rPr>
          <w:rFonts w:ascii="Cambria" w:eastAsia="Arial Unicode MS" w:hAnsi="Cambria"/>
          <w:sz w:val="22"/>
          <w:szCs w:val="22"/>
        </w:rPr>
        <w:tab/>
        <w:t>European Union, Erasmus Scholarship, University of Reading</w:t>
      </w:r>
      <w:r w:rsidRPr="00BF69B4">
        <w:rPr>
          <w:rFonts w:ascii="Cambria" w:eastAsia="Arial Unicode MS" w:hAnsi="Cambria"/>
          <w:sz w:val="22"/>
          <w:szCs w:val="22"/>
        </w:rPr>
        <w:t xml:space="preserve"> &amp; Stockholm University</w:t>
      </w:r>
    </w:p>
    <w:p w14:paraId="72B8D8A1" w14:textId="5DC3A6E9" w:rsidR="007361D7" w:rsidRPr="00BF69B4" w:rsidRDefault="003050AE" w:rsidP="0003210F">
      <w:pPr>
        <w:shd w:val="solid" w:color="D9D9D9" w:themeColor="background1" w:themeShade="D9" w:fill="auto"/>
        <w:tabs>
          <w:tab w:val="left" w:pos="1620"/>
        </w:tabs>
        <w:spacing w:before="240" w:after="120" w:line="276" w:lineRule="auto"/>
        <w:ind w:left="446" w:hanging="446"/>
        <w:jc w:val="center"/>
        <w:rPr>
          <w:rFonts w:ascii="Cambria" w:eastAsia="Arial Unicode MS" w:hAnsi="Cambria"/>
          <w:b/>
          <w:caps/>
          <w:sz w:val="22"/>
          <w:szCs w:val="22"/>
        </w:rPr>
      </w:pPr>
      <w:r w:rsidRPr="00BF69B4">
        <w:rPr>
          <w:rFonts w:ascii="Cambria" w:eastAsia="Arial Unicode MS" w:hAnsi="Cambria"/>
          <w:b/>
          <w:caps/>
          <w:sz w:val="22"/>
          <w:szCs w:val="22"/>
        </w:rPr>
        <w:t>PUBLICATIONS</w:t>
      </w:r>
    </w:p>
    <w:p w14:paraId="6395D7AA" w14:textId="2D70E55D" w:rsidR="0053060F" w:rsidRPr="00BF69B4" w:rsidRDefault="0053060F" w:rsidP="0003210F">
      <w:pPr>
        <w:tabs>
          <w:tab w:val="left" w:pos="1620"/>
        </w:tabs>
        <w:spacing w:after="120" w:line="276" w:lineRule="auto"/>
        <w:ind w:left="446" w:hanging="446"/>
        <w:rPr>
          <w:rFonts w:ascii="Cambria" w:eastAsia="Arial Unicode MS" w:hAnsi="Cambria"/>
          <w:b/>
          <w:bCs/>
          <w:caps/>
          <w:sz w:val="22"/>
          <w:szCs w:val="22"/>
        </w:rPr>
      </w:pPr>
      <w:r w:rsidRPr="00BF69B4">
        <w:rPr>
          <w:rFonts w:ascii="Cambria" w:eastAsia="Arial Unicode MS" w:hAnsi="Cambria"/>
          <w:b/>
          <w:bCs/>
          <w:caps/>
          <w:sz w:val="22"/>
          <w:szCs w:val="22"/>
        </w:rPr>
        <w:t xml:space="preserve">Peer-reviewed </w:t>
      </w:r>
      <w:r w:rsidR="00F07706" w:rsidRPr="00BF69B4">
        <w:rPr>
          <w:rFonts w:ascii="Cambria" w:eastAsia="Arial Unicode MS" w:hAnsi="Cambria"/>
          <w:b/>
          <w:bCs/>
          <w:caps/>
          <w:sz w:val="22"/>
          <w:szCs w:val="22"/>
        </w:rPr>
        <w:t>Journal Articles</w:t>
      </w:r>
    </w:p>
    <w:p w14:paraId="68B561EB" w14:textId="7AE54B26" w:rsidR="008174AC" w:rsidRPr="00BF69B4" w:rsidRDefault="00F07706" w:rsidP="008174AC">
      <w:pPr>
        <w:tabs>
          <w:tab w:val="left" w:pos="1620"/>
        </w:tabs>
        <w:spacing w:after="120" w:line="276" w:lineRule="auto"/>
        <w:rPr>
          <w:rFonts w:ascii="Cambria" w:eastAsia="Arial Unicode MS" w:hAnsi="Cambria"/>
          <w:sz w:val="22"/>
          <w:szCs w:val="22"/>
        </w:rPr>
      </w:pPr>
      <w:r w:rsidRPr="00BF69B4">
        <w:rPr>
          <w:rFonts w:ascii="Cambria" w:eastAsia="Arial Unicode MS" w:hAnsi="Cambria"/>
          <w:b/>
          <w:bCs/>
          <w:caps/>
          <w:sz w:val="22"/>
          <w:szCs w:val="22"/>
        </w:rPr>
        <w:t>*</w:t>
      </w:r>
      <w:r w:rsidRPr="00BF69B4">
        <w:rPr>
          <w:rFonts w:ascii="Cambria" w:eastAsia="Arial Unicode MS" w:hAnsi="Cambria"/>
          <w:sz w:val="22"/>
          <w:szCs w:val="22"/>
        </w:rPr>
        <w:t>indicates a student mentored by Heck</w:t>
      </w:r>
      <w:bookmarkStart w:id="5" w:name="_Hlk29990102"/>
    </w:p>
    <w:p w14:paraId="2267F65F" w14:textId="6C36CF3D" w:rsidR="00BF69B4" w:rsidRPr="00BF69B4" w:rsidRDefault="00BF69B4" w:rsidP="00BF69B4">
      <w:pPr>
        <w:spacing w:after="120" w:line="276" w:lineRule="auto"/>
        <w:ind w:left="450" w:hanging="450"/>
        <w:rPr>
          <w:rFonts w:ascii="Cambria" w:hAnsi="Cambria"/>
          <w:color w:val="201F1E"/>
          <w:sz w:val="22"/>
          <w:szCs w:val="22"/>
          <w:shd w:val="clear" w:color="auto" w:fill="FFFFFF"/>
        </w:rPr>
      </w:pPr>
      <w:r w:rsidRPr="00BF69B4">
        <w:rPr>
          <w:rFonts w:ascii="Cambria" w:hAnsi="Cambria"/>
          <w:color w:val="201F1E"/>
          <w:sz w:val="22"/>
          <w:szCs w:val="22"/>
          <w:shd w:val="clear" w:color="auto" w:fill="FFFFFF"/>
        </w:rPr>
        <w:t xml:space="preserve">Vave, R., Selim, S., Van </w:t>
      </w:r>
      <w:proofErr w:type="spellStart"/>
      <w:r w:rsidRPr="00BF69B4">
        <w:rPr>
          <w:rFonts w:ascii="Cambria" w:hAnsi="Cambria"/>
          <w:color w:val="201F1E"/>
          <w:sz w:val="22"/>
          <w:szCs w:val="22"/>
          <w:shd w:val="clear" w:color="auto" w:fill="FFFFFF"/>
        </w:rPr>
        <w:t>Putten</w:t>
      </w:r>
      <w:proofErr w:type="spellEnd"/>
      <w:r w:rsidRPr="00BF69B4">
        <w:rPr>
          <w:rFonts w:ascii="Cambria" w:hAnsi="Cambria"/>
          <w:color w:val="201F1E"/>
          <w:sz w:val="22"/>
          <w:szCs w:val="22"/>
          <w:shd w:val="clear" w:color="auto" w:fill="FFFFFF"/>
        </w:rPr>
        <w:t xml:space="preserve">, I., Heck, N., Dutra, L., Narayan, S., Das, J., </w:t>
      </w:r>
      <w:proofErr w:type="spellStart"/>
      <w:r w:rsidRPr="00BF69B4">
        <w:rPr>
          <w:rFonts w:ascii="Cambria" w:hAnsi="Cambria"/>
          <w:color w:val="201F1E"/>
          <w:sz w:val="22"/>
          <w:szCs w:val="22"/>
          <w:shd w:val="clear" w:color="auto" w:fill="FFFFFF"/>
        </w:rPr>
        <w:t>Carrizales</w:t>
      </w:r>
      <w:proofErr w:type="spellEnd"/>
      <w:r w:rsidRPr="00BF69B4">
        <w:rPr>
          <w:rFonts w:ascii="Cambria" w:hAnsi="Cambria"/>
          <w:color w:val="201F1E"/>
          <w:sz w:val="22"/>
          <w:szCs w:val="22"/>
          <w:shd w:val="clear" w:color="auto" w:fill="FFFFFF"/>
        </w:rPr>
        <w:t xml:space="preserve">, S., Glaser, M., Johnson, K., </w:t>
      </w:r>
      <w:proofErr w:type="spellStart"/>
      <w:r w:rsidRPr="00BF69B4">
        <w:rPr>
          <w:rFonts w:ascii="Cambria" w:hAnsi="Cambria"/>
          <w:color w:val="201F1E"/>
          <w:sz w:val="22"/>
          <w:szCs w:val="22"/>
          <w:shd w:val="clear" w:color="auto" w:fill="FFFFFF"/>
        </w:rPr>
        <w:t>Kenison</w:t>
      </w:r>
      <w:proofErr w:type="spellEnd"/>
      <w:r w:rsidRPr="00BF69B4">
        <w:rPr>
          <w:rFonts w:ascii="Cambria" w:hAnsi="Cambria"/>
          <w:color w:val="201F1E"/>
          <w:sz w:val="22"/>
          <w:szCs w:val="22"/>
          <w:shd w:val="clear" w:color="auto" w:fill="FFFFFF"/>
        </w:rPr>
        <w:t xml:space="preserve">, D., Leslie, C., Nelsen, SA., </w:t>
      </w:r>
      <w:proofErr w:type="spellStart"/>
      <w:r w:rsidRPr="00BF69B4">
        <w:rPr>
          <w:rFonts w:ascii="Cambria" w:hAnsi="Cambria"/>
          <w:color w:val="201F1E"/>
          <w:sz w:val="22"/>
          <w:szCs w:val="22"/>
          <w:shd w:val="clear" w:color="auto" w:fill="FFFFFF"/>
        </w:rPr>
        <w:t>Vasulevu</w:t>
      </w:r>
      <w:proofErr w:type="spellEnd"/>
      <w:r w:rsidRPr="00BF69B4">
        <w:rPr>
          <w:rFonts w:ascii="Cambria" w:hAnsi="Cambria"/>
          <w:color w:val="201F1E"/>
          <w:sz w:val="22"/>
          <w:szCs w:val="22"/>
          <w:shd w:val="clear" w:color="auto" w:fill="FFFFFF"/>
        </w:rPr>
        <w:t xml:space="preserve">, AL., and Paytan, A. (submitted) </w:t>
      </w:r>
      <w:r w:rsidRPr="00BF69B4">
        <w:rPr>
          <w:rFonts w:ascii="Cambria" w:hAnsi="Cambria"/>
          <w:sz w:val="22"/>
          <w:szCs w:val="22"/>
        </w:rPr>
        <w:t xml:space="preserve">Mapping the governance landscape for marine resource conflicts in Bangladesh, Fiji, and </w:t>
      </w:r>
      <w:proofErr w:type="spellStart"/>
      <w:r w:rsidRPr="00BF69B4">
        <w:rPr>
          <w:rFonts w:ascii="Cambria" w:hAnsi="Cambria"/>
          <w:sz w:val="22"/>
          <w:szCs w:val="22"/>
        </w:rPr>
        <w:t>Hawaiˈi</w:t>
      </w:r>
      <w:proofErr w:type="spellEnd"/>
      <w:r w:rsidRPr="00BF69B4">
        <w:rPr>
          <w:rFonts w:ascii="Cambria" w:hAnsi="Cambria"/>
          <w:sz w:val="22"/>
          <w:szCs w:val="22"/>
        </w:rPr>
        <w:t xml:space="preserve">: The tricky business of engagement and capturing local community perceptions, </w:t>
      </w:r>
      <w:r w:rsidRPr="00BF69B4">
        <w:rPr>
          <w:rFonts w:ascii="Cambria" w:hAnsi="Cambria"/>
          <w:i/>
          <w:iCs/>
          <w:sz w:val="22"/>
          <w:szCs w:val="22"/>
        </w:rPr>
        <w:t>Marine Policy</w:t>
      </w:r>
      <w:r w:rsidRPr="00BF69B4">
        <w:rPr>
          <w:rFonts w:ascii="Cambria" w:hAnsi="Cambria"/>
          <w:sz w:val="22"/>
          <w:szCs w:val="22"/>
        </w:rPr>
        <w:t>.</w:t>
      </w:r>
    </w:p>
    <w:p w14:paraId="0EBC04F6" w14:textId="53E767F2" w:rsidR="00A02D41" w:rsidRPr="00BF69B4" w:rsidRDefault="00A02D41" w:rsidP="00BF69B4">
      <w:pPr>
        <w:spacing w:after="120" w:line="276" w:lineRule="auto"/>
        <w:ind w:left="450" w:hanging="450"/>
        <w:rPr>
          <w:rFonts w:ascii="Cambria" w:hAnsi="Cambria"/>
          <w:color w:val="201F1E"/>
          <w:sz w:val="22"/>
          <w:szCs w:val="22"/>
          <w:shd w:val="clear" w:color="auto" w:fill="FFFFFF"/>
        </w:rPr>
      </w:pPr>
      <w:r w:rsidRPr="00BF69B4">
        <w:rPr>
          <w:rFonts w:ascii="Cambria" w:hAnsi="Cambria"/>
          <w:color w:val="201F1E"/>
          <w:sz w:val="22"/>
          <w:szCs w:val="22"/>
          <w:shd w:val="clear" w:color="auto" w:fill="FFFFFF"/>
        </w:rPr>
        <w:t>Glaser, M., Selim, S., De la Cruz-</w:t>
      </w:r>
      <w:proofErr w:type="spellStart"/>
      <w:r w:rsidRPr="00BF69B4">
        <w:rPr>
          <w:rFonts w:ascii="Cambria" w:hAnsi="Cambria"/>
          <w:color w:val="201F1E"/>
          <w:sz w:val="22"/>
          <w:szCs w:val="22"/>
          <w:shd w:val="clear" w:color="auto" w:fill="FFFFFF"/>
        </w:rPr>
        <w:t>Modina</w:t>
      </w:r>
      <w:proofErr w:type="spellEnd"/>
      <w:r w:rsidRPr="00BF69B4">
        <w:rPr>
          <w:rFonts w:ascii="Cambria" w:hAnsi="Cambria"/>
          <w:color w:val="201F1E"/>
          <w:sz w:val="22"/>
          <w:szCs w:val="22"/>
          <w:shd w:val="clear" w:color="auto" w:fill="FFFFFF"/>
        </w:rPr>
        <w:t xml:space="preserve">, R., van </w:t>
      </w:r>
      <w:proofErr w:type="spellStart"/>
      <w:r w:rsidRPr="00BF69B4">
        <w:rPr>
          <w:rFonts w:ascii="Cambria" w:hAnsi="Cambria"/>
          <w:color w:val="201F1E"/>
          <w:sz w:val="22"/>
          <w:szCs w:val="22"/>
          <w:shd w:val="clear" w:color="auto" w:fill="FFFFFF"/>
        </w:rPr>
        <w:t>Putten</w:t>
      </w:r>
      <w:proofErr w:type="spellEnd"/>
      <w:r w:rsidRPr="00BF69B4">
        <w:rPr>
          <w:rFonts w:ascii="Cambria" w:hAnsi="Cambria"/>
          <w:color w:val="201F1E"/>
          <w:sz w:val="22"/>
          <w:szCs w:val="22"/>
          <w:shd w:val="clear" w:color="auto" w:fill="FFFFFF"/>
        </w:rPr>
        <w:t xml:space="preserve">, I., Aswani, S., Paytan, A., Dutra, L. </w:t>
      </w:r>
      <w:r w:rsidRPr="00BF69B4">
        <w:rPr>
          <w:rFonts w:ascii="Cambria" w:hAnsi="Cambria"/>
          <w:b/>
          <w:bCs/>
          <w:color w:val="201F1E"/>
          <w:sz w:val="22"/>
          <w:szCs w:val="22"/>
          <w:shd w:val="clear" w:color="auto" w:fill="FFFFFF"/>
        </w:rPr>
        <w:t>Heck, N.,</w:t>
      </w:r>
      <w:r w:rsidRPr="00BF69B4">
        <w:rPr>
          <w:rFonts w:ascii="Cambria" w:hAnsi="Cambria"/>
          <w:color w:val="201F1E"/>
          <w:sz w:val="22"/>
          <w:szCs w:val="22"/>
          <w:shd w:val="clear" w:color="auto" w:fill="FFFFFF"/>
        </w:rPr>
        <w:t xml:space="preserve"> Narayan, S., and Sauer, W. (</w:t>
      </w:r>
      <w:r w:rsidR="008608B0">
        <w:rPr>
          <w:rFonts w:ascii="Cambria" w:hAnsi="Cambria"/>
          <w:color w:val="201F1E"/>
          <w:sz w:val="22"/>
          <w:szCs w:val="22"/>
          <w:shd w:val="clear" w:color="auto" w:fill="FFFFFF"/>
        </w:rPr>
        <w:t>accepted</w:t>
      </w:r>
      <w:r w:rsidRPr="00BF69B4">
        <w:rPr>
          <w:rFonts w:ascii="Cambria" w:hAnsi="Cambria"/>
          <w:color w:val="201F1E"/>
          <w:sz w:val="22"/>
          <w:szCs w:val="22"/>
          <w:shd w:val="clear" w:color="auto" w:fill="FFFFFF"/>
        </w:rPr>
        <w:t xml:space="preserve">) </w:t>
      </w:r>
      <w:r w:rsidRPr="00BF69B4">
        <w:rPr>
          <w:rFonts w:ascii="Cambria" w:hAnsi="Cambria"/>
          <w:color w:val="242424"/>
          <w:sz w:val="22"/>
          <w:szCs w:val="22"/>
          <w:shd w:val="clear" w:color="auto" w:fill="FFFFFF"/>
        </w:rPr>
        <w:t xml:space="preserve">Analysis across case studies in global sustainability projects: An emerging challenge in the Anthropocene, </w:t>
      </w:r>
      <w:r w:rsidRPr="00BF69B4">
        <w:rPr>
          <w:rFonts w:ascii="Cambria" w:hAnsi="Cambria"/>
          <w:i/>
          <w:iCs/>
          <w:color w:val="242424"/>
          <w:sz w:val="22"/>
          <w:szCs w:val="22"/>
          <w:shd w:val="clear" w:color="auto" w:fill="FFFFFF"/>
        </w:rPr>
        <w:t>MAST</w:t>
      </w:r>
      <w:r w:rsidRPr="00BF69B4">
        <w:rPr>
          <w:rFonts w:ascii="Cambria" w:hAnsi="Cambria"/>
          <w:color w:val="242424"/>
          <w:sz w:val="22"/>
          <w:szCs w:val="22"/>
          <w:shd w:val="clear" w:color="auto" w:fill="FFFFFF"/>
        </w:rPr>
        <w:t>.</w:t>
      </w:r>
    </w:p>
    <w:p w14:paraId="4EA5CCBA" w14:textId="77777777" w:rsidR="00BF69B4" w:rsidRDefault="00BF69B4" w:rsidP="00BF69B4">
      <w:pPr>
        <w:spacing w:after="120" w:line="276" w:lineRule="auto"/>
        <w:ind w:left="450" w:hanging="450"/>
        <w:rPr>
          <w:rFonts w:ascii="Cambria" w:hAnsi="Cambria"/>
          <w:color w:val="201F1E"/>
          <w:sz w:val="22"/>
          <w:szCs w:val="22"/>
          <w:shd w:val="clear" w:color="auto" w:fill="FFFFFF"/>
        </w:rPr>
      </w:pPr>
      <w:bookmarkStart w:id="6" w:name="_Hlk141866638"/>
    </w:p>
    <w:p w14:paraId="4CAB6965" w14:textId="422CE04D" w:rsidR="000C1C53" w:rsidRPr="00BF69B4" w:rsidRDefault="000C1C53" w:rsidP="00BF69B4">
      <w:pPr>
        <w:spacing w:after="120" w:line="276" w:lineRule="auto"/>
        <w:ind w:left="450" w:hanging="450"/>
        <w:rPr>
          <w:rFonts w:ascii="Cambria" w:hAnsi="Cambria"/>
          <w:color w:val="201F1E"/>
          <w:sz w:val="22"/>
          <w:szCs w:val="22"/>
          <w:shd w:val="clear" w:color="auto" w:fill="FFFFFF"/>
        </w:rPr>
      </w:pPr>
      <w:r w:rsidRPr="00BF69B4">
        <w:rPr>
          <w:rFonts w:ascii="Cambria" w:hAnsi="Cambria"/>
          <w:color w:val="201F1E"/>
          <w:sz w:val="22"/>
          <w:szCs w:val="22"/>
          <w:shd w:val="clear" w:color="auto" w:fill="FFFFFF"/>
        </w:rPr>
        <w:lastRenderedPageBreak/>
        <w:t xml:space="preserve">Van </w:t>
      </w:r>
      <w:proofErr w:type="spellStart"/>
      <w:r w:rsidRPr="00BF69B4">
        <w:rPr>
          <w:rFonts w:ascii="Cambria" w:hAnsi="Cambria"/>
          <w:color w:val="201F1E"/>
          <w:sz w:val="22"/>
          <w:szCs w:val="22"/>
          <w:shd w:val="clear" w:color="auto" w:fill="FFFFFF"/>
        </w:rPr>
        <w:t>Putten</w:t>
      </w:r>
      <w:proofErr w:type="spellEnd"/>
      <w:r w:rsidRPr="00BF69B4">
        <w:rPr>
          <w:rFonts w:ascii="Cambria" w:hAnsi="Cambria"/>
          <w:color w:val="201F1E"/>
          <w:sz w:val="22"/>
          <w:szCs w:val="22"/>
          <w:shd w:val="clear" w:color="auto" w:fill="FFFFFF"/>
        </w:rPr>
        <w:t xml:space="preserve">, I., Aswani, S., </w:t>
      </w:r>
      <w:proofErr w:type="spellStart"/>
      <w:r w:rsidRPr="00BF69B4">
        <w:rPr>
          <w:rFonts w:ascii="Cambria" w:hAnsi="Cambria"/>
          <w:color w:val="201F1E"/>
          <w:sz w:val="22"/>
          <w:szCs w:val="22"/>
          <w:shd w:val="clear" w:color="auto" w:fill="FFFFFF"/>
        </w:rPr>
        <w:t>Boonstra</w:t>
      </w:r>
      <w:proofErr w:type="spellEnd"/>
      <w:r w:rsidRPr="00BF69B4">
        <w:rPr>
          <w:rFonts w:ascii="Cambria" w:hAnsi="Cambria"/>
          <w:color w:val="201F1E"/>
          <w:sz w:val="22"/>
          <w:szCs w:val="22"/>
          <w:shd w:val="clear" w:color="auto" w:fill="FFFFFF"/>
        </w:rPr>
        <w:t xml:space="preserve">, W., de </w:t>
      </w:r>
      <w:proofErr w:type="spellStart"/>
      <w:r w:rsidRPr="00BF69B4">
        <w:rPr>
          <w:rFonts w:ascii="Cambria" w:hAnsi="Cambria"/>
          <w:color w:val="201F1E"/>
          <w:sz w:val="22"/>
          <w:szCs w:val="22"/>
          <w:shd w:val="clear" w:color="auto" w:fill="FFFFFF"/>
        </w:rPr>
        <w:t>Cruz_Modino</w:t>
      </w:r>
      <w:proofErr w:type="spellEnd"/>
      <w:r w:rsidRPr="00BF69B4">
        <w:rPr>
          <w:rFonts w:ascii="Cambria" w:hAnsi="Cambria"/>
          <w:color w:val="201F1E"/>
          <w:sz w:val="22"/>
          <w:szCs w:val="22"/>
          <w:shd w:val="clear" w:color="auto" w:fill="FFFFFF"/>
        </w:rPr>
        <w:t xml:space="preserve">, R., Das, J., Glaser, M., </w:t>
      </w:r>
      <w:r w:rsidRPr="00BF69B4">
        <w:rPr>
          <w:rFonts w:ascii="Cambria" w:hAnsi="Cambria"/>
          <w:b/>
          <w:bCs/>
          <w:color w:val="201F1E"/>
          <w:sz w:val="22"/>
          <w:szCs w:val="22"/>
          <w:shd w:val="clear" w:color="auto" w:fill="FFFFFF"/>
        </w:rPr>
        <w:t>Heck, N.</w:t>
      </w:r>
      <w:r w:rsidRPr="00BF69B4">
        <w:rPr>
          <w:rFonts w:ascii="Cambria" w:hAnsi="Cambria"/>
          <w:color w:val="201F1E"/>
          <w:sz w:val="22"/>
          <w:szCs w:val="22"/>
          <w:shd w:val="clear" w:color="auto" w:fill="FFFFFF"/>
        </w:rPr>
        <w:t xml:space="preserve">, Narayan, S., Paytan, A., Selim, S., and Vave, R.* (2023) History matters: The link between societal acceptance and incipient conflicts in Papua New Guinea deep-sea mining venture", to Maritime Studies, </w:t>
      </w:r>
      <w:r w:rsidRPr="00BF69B4">
        <w:rPr>
          <w:rFonts w:ascii="Cambria" w:hAnsi="Cambria"/>
          <w:i/>
          <w:iCs/>
          <w:color w:val="201F1E"/>
          <w:sz w:val="22"/>
          <w:szCs w:val="22"/>
          <w:shd w:val="clear" w:color="auto" w:fill="FFFFFF"/>
        </w:rPr>
        <w:t>Maritime Studies</w:t>
      </w:r>
      <w:r w:rsidRPr="00BF69B4">
        <w:rPr>
          <w:rFonts w:ascii="Cambria" w:hAnsi="Cambria"/>
          <w:color w:val="201F1E"/>
          <w:sz w:val="22"/>
          <w:szCs w:val="22"/>
          <w:shd w:val="clear" w:color="auto" w:fill="FFFFFF"/>
        </w:rPr>
        <w:t>, 22:32.</w:t>
      </w:r>
    </w:p>
    <w:p w14:paraId="2D4176DD" w14:textId="362D5881" w:rsidR="006375A5" w:rsidRPr="00BF69B4" w:rsidRDefault="006375A5" w:rsidP="00BF69B4">
      <w:pPr>
        <w:spacing w:after="120" w:line="276" w:lineRule="auto"/>
        <w:ind w:left="450" w:hanging="450"/>
        <w:rPr>
          <w:rFonts w:ascii="Cambria" w:hAnsi="Cambria"/>
          <w:color w:val="201F1E"/>
          <w:sz w:val="22"/>
          <w:szCs w:val="22"/>
          <w:shd w:val="clear" w:color="auto" w:fill="FFFFFF"/>
        </w:rPr>
      </w:pPr>
      <w:r w:rsidRPr="00BF69B4">
        <w:rPr>
          <w:rFonts w:ascii="Cambria" w:hAnsi="Cambria"/>
          <w:color w:val="201F1E"/>
          <w:sz w:val="22"/>
          <w:szCs w:val="22"/>
          <w:shd w:val="clear" w:color="auto" w:fill="FFFFFF"/>
        </w:rPr>
        <w:t>Schlenker, L.</w:t>
      </w:r>
      <w:r w:rsidR="00650740" w:rsidRPr="00BF69B4">
        <w:rPr>
          <w:rFonts w:ascii="Cambria" w:hAnsi="Cambria"/>
          <w:color w:val="201F1E"/>
          <w:sz w:val="22"/>
          <w:szCs w:val="22"/>
          <w:shd w:val="clear" w:color="auto" w:fill="FFFFFF"/>
        </w:rPr>
        <w:t xml:space="preserve">, Stewart, C., Rock, J., </w:t>
      </w:r>
      <w:r w:rsidR="00650740" w:rsidRPr="00BF69B4">
        <w:rPr>
          <w:rFonts w:ascii="Cambria" w:hAnsi="Cambria"/>
          <w:b/>
          <w:bCs/>
          <w:color w:val="201F1E"/>
          <w:sz w:val="22"/>
          <w:szCs w:val="22"/>
          <w:shd w:val="clear" w:color="auto" w:fill="FFFFFF"/>
        </w:rPr>
        <w:t>Heck, N.,</w:t>
      </w:r>
      <w:r w:rsidR="00650740" w:rsidRPr="00BF69B4">
        <w:rPr>
          <w:rFonts w:ascii="Cambria" w:hAnsi="Cambria"/>
          <w:color w:val="201F1E"/>
          <w:sz w:val="22"/>
          <w:szCs w:val="22"/>
          <w:shd w:val="clear" w:color="auto" w:fill="FFFFFF"/>
        </w:rPr>
        <w:t xml:space="preserve"> and </w:t>
      </w:r>
      <w:proofErr w:type="spellStart"/>
      <w:r w:rsidR="00650740" w:rsidRPr="00BF69B4">
        <w:rPr>
          <w:rFonts w:ascii="Cambria" w:hAnsi="Cambria"/>
          <w:color w:val="201F1E"/>
          <w:sz w:val="22"/>
          <w:szCs w:val="22"/>
          <w:shd w:val="clear" w:color="auto" w:fill="FFFFFF"/>
        </w:rPr>
        <w:t>Morely</w:t>
      </w:r>
      <w:proofErr w:type="spellEnd"/>
      <w:r w:rsidR="00650740" w:rsidRPr="00BF69B4">
        <w:rPr>
          <w:rFonts w:ascii="Cambria" w:hAnsi="Cambria"/>
          <w:color w:val="201F1E"/>
          <w:sz w:val="22"/>
          <w:szCs w:val="22"/>
          <w:shd w:val="clear" w:color="auto" w:fill="FFFFFF"/>
        </w:rPr>
        <w:t>, J. (</w:t>
      </w:r>
      <w:r w:rsidR="00EB3786" w:rsidRPr="00BF69B4">
        <w:rPr>
          <w:rFonts w:ascii="Cambria" w:hAnsi="Cambria"/>
          <w:color w:val="201F1E"/>
          <w:sz w:val="22"/>
          <w:szCs w:val="22"/>
          <w:shd w:val="clear" w:color="auto" w:fill="FFFFFF"/>
        </w:rPr>
        <w:t>2023</w:t>
      </w:r>
      <w:r w:rsidR="0083608F" w:rsidRPr="00BF69B4">
        <w:rPr>
          <w:rFonts w:ascii="Cambria" w:hAnsi="Cambria"/>
          <w:color w:val="201F1E"/>
          <w:sz w:val="22"/>
          <w:szCs w:val="22"/>
          <w:shd w:val="clear" w:color="auto" w:fill="FFFFFF"/>
        </w:rPr>
        <w:t>)</w:t>
      </w:r>
      <w:r w:rsidR="00650740" w:rsidRPr="00BF69B4">
        <w:rPr>
          <w:rFonts w:ascii="Cambria" w:hAnsi="Cambria"/>
          <w:color w:val="201F1E"/>
          <w:sz w:val="22"/>
          <w:szCs w:val="22"/>
          <w:shd w:val="clear" w:color="auto" w:fill="FFFFFF"/>
        </w:rPr>
        <w:t xml:space="preserve"> </w:t>
      </w:r>
      <w:r w:rsidR="00650740" w:rsidRPr="00BF69B4">
        <w:rPr>
          <w:rFonts w:ascii="Cambria" w:hAnsi="Cambria"/>
          <w:color w:val="242424"/>
          <w:sz w:val="22"/>
          <w:szCs w:val="22"/>
          <w:shd w:val="clear" w:color="auto" w:fill="FFFFFF"/>
        </w:rPr>
        <w:t xml:space="preserve">Environmental and climate variability drive population size of annual penaeid shrimp in a large lagoonal estuary, </w:t>
      </w:r>
      <w:proofErr w:type="spellStart"/>
      <w:r w:rsidR="00EB3786" w:rsidRPr="00BF69B4">
        <w:rPr>
          <w:rFonts w:ascii="Cambria" w:hAnsi="Cambria" w:cs="Helvetica"/>
          <w:color w:val="202020"/>
          <w:sz w:val="22"/>
          <w:szCs w:val="22"/>
          <w:shd w:val="clear" w:color="auto" w:fill="FFFFFF"/>
        </w:rPr>
        <w:t>PLoS</w:t>
      </w:r>
      <w:proofErr w:type="spellEnd"/>
      <w:r w:rsidR="00EB3786" w:rsidRPr="00BF69B4">
        <w:rPr>
          <w:rFonts w:ascii="Cambria" w:hAnsi="Cambria" w:cs="Helvetica"/>
          <w:color w:val="202020"/>
          <w:sz w:val="22"/>
          <w:szCs w:val="22"/>
          <w:shd w:val="clear" w:color="auto" w:fill="FFFFFF"/>
        </w:rPr>
        <w:t xml:space="preserve"> ONE 18(5): e0285498.</w:t>
      </w:r>
    </w:p>
    <w:bookmarkEnd w:id="6"/>
    <w:p w14:paraId="55ED777D" w14:textId="77777777" w:rsidR="00650740" w:rsidRPr="00BF69B4" w:rsidRDefault="00650740" w:rsidP="00BF69B4">
      <w:pPr>
        <w:spacing w:after="120" w:line="276" w:lineRule="auto"/>
        <w:ind w:left="450" w:hanging="450"/>
        <w:rPr>
          <w:rFonts w:ascii="Cambria" w:hAnsi="Cambria"/>
          <w:b/>
          <w:bCs/>
          <w:sz w:val="22"/>
          <w:szCs w:val="22"/>
        </w:rPr>
      </w:pPr>
      <w:r w:rsidRPr="00BF69B4">
        <w:rPr>
          <w:rFonts w:ascii="Cambria" w:eastAsia="Arial Unicode MS" w:hAnsi="Cambria"/>
          <w:b/>
          <w:sz w:val="22"/>
          <w:szCs w:val="22"/>
        </w:rPr>
        <w:t>Heck, N.,</w:t>
      </w:r>
      <w:r w:rsidRPr="00BF69B4">
        <w:rPr>
          <w:rFonts w:ascii="Cambria" w:eastAsia="Arial Unicode MS" w:hAnsi="Cambria"/>
          <w:bCs/>
          <w:sz w:val="22"/>
          <w:szCs w:val="22"/>
        </w:rPr>
        <w:t xml:space="preserve"> Goldberg, L., </w:t>
      </w:r>
      <w:proofErr w:type="spellStart"/>
      <w:r w:rsidRPr="00BF69B4">
        <w:rPr>
          <w:rFonts w:ascii="Cambria" w:hAnsi="Cambria"/>
          <w:sz w:val="22"/>
          <w:szCs w:val="22"/>
        </w:rPr>
        <w:t>Ahmadia</w:t>
      </w:r>
      <w:proofErr w:type="spellEnd"/>
      <w:r w:rsidRPr="00BF69B4">
        <w:rPr>
          <w:rFonts w:ascii="Cambria" w:hAnsi="Cambria"/>
          <w:sz w:val="22"/>
          <w:szCs w:val="22"/>
        </w:rPr>
        <w:t xml:space="preserve">, G.N., </w:t>
      </w:r>
      <w:proofErr w:type="spellStart"/>
      <w:r w:rsidRPr="00BF69B4">
        <w:rPr>
          <w:rFonts w:ascii="Cambria" w:hAnsi="Cambria"/>
          <w:sz w:val="22"/>
          <w:szCs w:val="22"/>
          <w:shd w:val="clear" w:color="auto" w:fill="FFFFFF"/>
        </w:rPr>
        <w:t>Andradi</w:t>
      </w:r>
      <w:proofErr w:type="spellEnd"/>
      <w:r w:rsidRPr="00BF69B4">
        <w:rPr>
          <w:rFonts w:ascii="Cambria" w:hAnsi="Cambria"/>
          <w:sz w:val="22"/>
          <w:szCs w:val="22"/>
          <w:shd w:val="clear" w:color="auto" w:fill="FFFFFF"/>
        </w:rPr>
        <w:t xml:space="preserve">-Brown, D.A., Lagomasino, D. (in revision) </w:t>
      </w:r>
      <w:r w:rsidRPr="00BF69B4">
        <w:rPr>
          <w:rFonts w:ascii="Cambria" w:hAnsi="Cambria"/>
          <w:sz w:val="22"/>
          <w:szCs w:val="22"/>
        </w:rPr>
        <w:t>Global drivers of mangrove loss in protected areas across governance regimes and protection levels</w:t>
      </w:r>
      <w:r w:rsidRPr="00BF69B4">
        <w:rPr>
          <w:rFonts w:ascii="Cambria" w:eastAsia="Arial Unicode MS" w:hAnsi="Cambria"/>
          <w:bCs/>
          <w:sz w:val="22"/>
          <w:szCs w:val="22"/>
        </w:rPr>
        <w:t xml:space="preserve">, </w:t>
      </w:r>
      <w:r w:rsidRPr="00BF69B4">
        <w:rPr>
          <w:rFonts w:ascii="Cambria" w:eastAsia="Arial Unicode MS" w:hAnsi="Cambria"/>
          <w:bCs/>
          <w:i/>
          <w:iCs/>
          <w:sz w:val="22"/>
          <w:szCs w:val="22"/>
        </w:rPr>
        <w:t>Conservation Biology.</w:t>
      </w:r>
    </w:p>
    <w:p w14:paraId="0827685C" w14:textId="3321C335" w:rsidR="001457C2" w:rsidRPr="00BF69B4" w:rsidRDefault="001457C2" w:rsidP="00BF69B4">
      <w:pPr>
        <w:spacing w:after="120" w:line="276" w:lineRule="auto"/>
        <w:ind w:left="450" w:hanging="450"/>
        <w:rPr>
          <w:rFonts w:ascii="Cambria" w:eastAsia="Arial Unicode MS" w:hAnsi="Cambria"/>
          <w:bCs/>
          <w:sz w:val="22"/>
          <w:szCs w:val="22"/>
        </w:rPr>
      </w:pPr>
      <w:r w:rsidRPr="00BF69B4">
        <w:rPr>
          <w:rFonts w:ascii="Cambria" w:eastAsia="Arial Unicode MS" w:hAnsi="Cambria"/>
          <w:b/>
          <w:bCs/>
          <w:sz w:val="22"/>
          <w:szCs w:val="22"/>
        </w:rPr>
        <w:t>Heck, N.,</w:t>
      </w:r>
      <w:r w:rsidRPr="00BF69B4">
        <w:rPr>
          <w:rFonts w:ascii="Cambria" w:hAnsi="Cambria"/>
          <w:b/>
          <w:sz w:val="22"/>
          <w:szCs w:val="22"/>
        </w:rPr>
        <w:t xml:space="preserve"> </w:t>
      </w:r>
      <w:r w:rsidRPr="00BF69B4">
        <w:rPr>
          <w:rFonts w:ascii="Cambria" w:eastAsia="Arial Unicode MS" w:hAnsi="Cambria"/>
          <w:bCs/>
          <w:sz w:val="22"/>
          <w:szCs w:val="22"/>
        </w:rPr>
        <w:t xml:space="preserve">Beck, M.W., </w:t>
      </w:r>
      <w:proofErr w:type="spellStart"/>
      <w:r w:rsidRPr="00BF69B4">
        <w:rPr>
          <w:rFonts w:ascii="Cambria" w:eastAsia="Arial Unicode MS" w:hAnsi="Cambria"/>
          <w:bCs/>
          <w:sz w:val="22"/>
          <w:szCs w:val="22"/>
        </w:rPr>
        <w:t>Reguero</w:t>
      </w:r>
      <w:proofErr w:type="spellEnd"/>
      <w:r w:rsidRPr="00BF69B4">
        <w:rPr>
          <w:rFonts w:ascii="Cambria" w:eastAsia="Arial Unicode MS" w:hAnsi="Cambria"/>
          <w:bCs/>
          <w:sz w:val="22"/>
          <w:szCs w:val="22"/>
        </w:rPr>
        <w:t xml:space="preserve">, B., </w:t>
      </w:r>
      <w:proofErr w:type="spellStart"/>
      <w:r w:rsidRPr="00BF69B4">
        <w:rPr>
          <w:rFonts w:ascii="Cambria" w:eastAsia="Arial Unicode MS" w:hAnsi="Cambria"/>
          <w:bCs/>
          <w:sz w:val="22"/>
          <w:szCs w:val="22"/>
        </w:rPr>
        <w:t>Pfliegner</w:t>
      </w:r>
      <w:proofErr w:type="spellEnd"/>
      <w:r w:rsidRPr="00BF69B4">
        <w:rPr>
          <w:rFonts w:ascii="Cambria" w:eastAsia="Arial Unicode MS" w:hAnsi="Cambria"/>
          <w:bCs/>
          <w:sz w:val="22"/>
          <w:szCs w:val="22"/>
        </w:rPr>
        <w:t xml:space="preserve">, K., Ricker, M., and </w:t>
      </w:r>
      <w:proofErr w:type="spellStart"/>
      <w:r w:rsidRPr="00BF69B4">
        <w:rPr>
          <w:rFonts w:ascii="Cambria" w:eastAsia="Arial Unicode MS" w:hAnsi="Cambria"/>
          <w:bCs/>
          <w:sz w:val="22"/>
          <w:szCs w:val="22"/>
        </w:rPr>
        <w:t>Pfuetz</w:t>
      </w:r>
      <w:proofErr w:type="spellEnd"/>
      <w:r w:rsidRPr="00BF69B4">
        <w:rPr>
          <w:rFonts w:ascii="Cambria" w:eastAsia="Arial Unicode MS" w:hAnsi="Cambria"/>
          <w:bCs/>
          <w:sz w:val="22"/>
          <w:szCs w:val="22"/>
        </w:rPr>
        <w:t>, R. (</w:t>
      </w:r>
      <w:r w:rsidR="00650740" w:rsidRPr="00BF69B4">
        <w:rPr>
          <w:rFonts w:ascii="Cambria" w:eastAsia="Arial Unicode MS" w:hAnsi="Cambria"/>
          <w:bCs/>
          <w:sz w:val="22"/>
          <w:szCs w:val="22"/>
        </w:rPr>
        <w:t>2022</w:t>
      </w:r>
      <w:r w:rsidRPr="00BF69B4">
        <w:rPr>
          <w:rFonts w:ascii="Cambria" w:eastAsia="Arial Unicode MS" w:hAnsi="Cambria"/>
          <w:bCs/>
          <w:sz w:val="22"/>
          <w:szCs w:val="22"/>
        </w:rPr>
        <w:t xml:space="preserve">) </w:t>
      </w:r>
      <w:r w:rsidRPr="00BF69B4">
        <w:rPr>
          <w:rFonts w:ascii="Cambria" w:hAnsi="Cambria"/>
          <w:bCs/>
          <w:color w:val="222222"/>
          <w:spacing w:val="2"/>
          <w:sz w:val="22"/>
          <w:szCs w:val="22"/>
          <w:shd w:val="clear" w:color="auto" w:fill="FFFFFF"/>
        </w:rPr>
        <w:t xml:space="preserve">Global climate change risk to fisheries - a multi-risk assessment, </w:t>
      </w:r>
      <w:r w:rsidRPr="00BF69B4">
        <w:rPr>
          <w:rFonts w:ascii="Cambria" w:hAnsi="Cambria"/>
          <w:bCs/>
          <w:i/>
          <w:iCs/>
          <w:color w:val="222222"/>
          <w:spacing w:val="2"/>
          <w:sz w:val="22"/>
          <w:szCs w:val="22"/>
          <w:shd w:val="clear" w:color="auto" w:fill="FFFFFF"/>
        </w:rPr>
        <w:t>Marine Policy</w:t>
      </w:r>
      <w:r w:rsidR="00E82B5F" w:rsidRPr="00BF69B4">
        <w:rPr>
          <w:rFonts w:ascii="Cambria" w:hAnsi="Cambria"/>
          <w:bCs/>
          <w:color w:val="222222"/>
          <w:spacing w:val="2"/>
          <w:sz w:val="22"/>
          <w:szCs w:val="22"/>
          <w:shd w:val="clear" w:color="auto" w:fill="FFFFFF"/>
        </w:rPr>
        <w:t xml:space="preserve"> </w:t>
      </w:r>
      <w:r w:rsidR="00E82B5F" w:rsidRPr="00BF69B4">
        <w:rPr>
          <w:rFonts w:ascii="Cambria" w:hAnsi="Cambria" w:cs="Arial"/>
          <w:i/>
          <w:iCs/>
          <w:color w:val="222222"/>
          <w:sz w:val="22"/>
          <w:szCs w:val="22"/>
          <w:shd w:val="clear" w:color="auto" w:fill="FFFFFF"/>
        </w:rPr>
        <w:t>148</w:t>
      </w:r>
      <w:r w:rsidR="00E82B5F" w:rsidRPr="00BF69B4">
        <w:rPr>
          <w:rFonts w:ascii="Cambria" w:hAnsi="Cambria" w:cs="Arial"/>
          <w:color w:val="222222"/>
          <w:sz w:val="22"/>
          <w:szCs w:val="22"/>
          <w:shd w:val="clear" w:color="auto" w:fill="FFFFFF"/>
        </w:rPr>
        <w:t>, p.105404.</w:t>
      </w:r>
    </w:p>
    <w:p w14:paraId="1FF21957" w14:textId="67C8F975" w:rsidR="006B4C65" w:rsidRPr="00BF69B4" w:rsidRDefault="006B4C65" w:rsidP="00BF69B4">
      <w:pPr>
        <w:tabs>
          <w:tab w:val="left" w:pos="1620"/>
        </w:tabs>
        <w:spacing w:after="120" w:line="276" w:lineRule="auto"/>
        <w:ind w:left="450" w:hanging="450"/>
        <w:rPr>
          <w:rFonts w:ascii="Cambria" w:hAnsi="Cambria"/>
          <w:sz w:val="22"/>
          <w:szCs w:val="22"/>
        </w:rPr>
      </w:pPr>
      <w:bookmarkStart w:id="7" w:name="_Hlk98847669"/>
      <w:r w:rsidRPr="00BF69B4">
        <w:rPr>
          <w:rFonts w:ascii="Cambria" w:eastAsia="Arial Unicode MS" w:hAnsi="Cambria"/>
          <w:b/>
          <w:bCs/>
          <w:sz w:val="22"/>
          <w:szCs w:val="22"/>
        </w:rPr>
        <w:t xml:space="preserve">Heck, N., </w:t>
      </w:r>
      <w:r w:rsidRPr="00BF69B4">
        <w:rPr>
          <w:rFonts w:ascii="Cambria" w:eastAsia="Arial Unicode MS" w:hAnsi="Cambria"/>
          <w:bCs/>
          <w:sz w:val="22"/>
          <w:szCs w:val="22"/>
        </w:rPr>
        <w:t>Paytan, A., Potts, D.C., and Haddad, B. (</w:t>
      </w:r>
      <w:r w:rsidR="00D77501" w:rsidRPr="00BF69B4">
        <w:rPr>
          <w:rFonts w:ascii="Cambria" w:eastAsia="Arial Unicode MS" w:hAnsi="Cambria"/>
          <w:bCs/>
          <w:sz w:val="22"/>
          <w:szCs w:val="22"/>
        </w:rPr>
        <w:t>2022</w:t>
      </w:r>
      <w:r w:rsidRPr="00BF69B4">
        <w:rPr>
          <w:rFonts w:ascii="Cambria" w:eastAsia="Arial Unicode MS" w:hAnsi="Cambria"/>
          <w:bCs/>
          <w:sz w:val="22"/>
          <w:szCs w:val="22"/>
        </w:rPr>
        <w:t xml:space="preserve">) Variations in stakeholders’ ecosystem service priorities for managing a Marine Protected Area, </w:t>
      </w:r>
      <w:r w:rsidR="00D77501" w:rsidRPr="00BF69B4">
        <w:rPr>
          <w:rFonts w:ascii="Cambria" w:eastAsia="Arial Unicode MS" w:hAnsi="Cambria"/>
          <w:bCs/>
          <w:i/>
          <w:iCs/>
          <w:sz w:val="22"/>
          <w:szCs w:val="22"/>
        </w:rPr>
        <w:t>Marine Policy 146:105330</w:t>
      </w:r>
      <w:r w:rsidRPr="00BF69B4">
        <w:rPr>
          <w:rFonts w:ascii="Cambria" w:eastAsia="Arial Unicode MS" w:hAnsi="Cambria"/>
          <w:bCs/>
          <w:sz w:val="22"/>
          <w:szCs w:val="22"/>
        </w:rPr>
        <w:t>.</w:t>
      </w:r>
    </w:p>
    <w:p w14:paraId="735A250E" w14:textId="3BF9F3CA" w:rsidR="00741875" w:rsidRPr="00BF69B4" w:rsidRDefault="001B7585" w:rsidP="00BF69B4">
      <w:pPr>
        <w:spacing w:after="120" w:line="276" w:lineRule="auto"/>
        <w:ind w:left="450" w:hanging="450"/>
        <w:rPr>
          <w:rFonts w:ascii="Cambria" w:eastAsia="Arial Unicode MS" w:hAnsi="Cambria"/>
          <w:bCs/>
          <w:i/>
          <w:iCs/>
          <w:sz w:val="22"/>
          <w:szCs w:val="22"/>
        </w:rPr>
      </w:pPr>
      <w:bookmarkStart w:id="8" w:name="_Hlk141866094"/>
      <w:r w:rsidRPr="00BF69B4">
        <w:rPr>
          <w:rFonts w:ascii="Cambria" w:eastAsia="Arial Unicode MS" w:hAnsi="Cambria"/>
          <w:bCs/>
          <w:sz w:val="22"/>
          <w:szCs w:val="22"/>
        </w:rPr>
        <w:t>Farquhar, S.</w:t>
      </w:r>
      <w:r w:rsidR="008D7451" w:rsidRPr="00BF69B4">
        <w:rPr>
          <w:rFonts w:ascii="Cambria" w:eastAsia="Arial Unicode MS" w:hAnsi="Cambria"/>
          <w:bCs/>
          <w:sz w:val="22"/>
          <w:szCs w:val="22"/>
        </w:rPr>
        <w:t>*</w:t>
      </w:r>
      <w:r w:rsidRPr="00BF69B4">
        <w:rPr>
          <w:rFonts w:ascii="Cambria" w:eastAsia="Arial Unicode MS" w:hAnsi="Cambria"/>
          <w:bCs/>
          <w:sz w:val="22"/>
          <w:szCs w:val="22"/>
        </w:rPr>
        <w:t xml:space="preserve">, </w:t>
      </w:r>
      <w:proofErr w:type="spellStart"/>
      <w:r w:rsidR="002C6592" w:rsidRPr="00BF69B4">
        <w:rPr>
          <w:rFonts w:ascii="Cambria" w:hAnsi="Cambria"/>
          <w:sz w:val="22"/>
          <w:szCs w:val="22"/>
        </w:rPr>
        <w:t>Nirindrainy</w:t>
      </w:r>
      <w:proofErr w:type="spellEnd"/>
      <w:r w:rsidR="002C6592" w:rsidRPr="00BF69B4">
        <w:rPr>
          <w:rFonts w:ascii="Cambria" w:hAnsi="Cambria"/>
          <w:sz w:val="22"/>
          <w:szCs w:val="22"/>
        </w:rPr>
        <w:t xml:space="preserve">, A.F., </w:t>
      </w:r>
      <w:r w:rsidR="002C6592" w:rsidRPr="00BF69B4">
        <w:rPr>
          <w:rFonts w:ascii="Cambria" w:hAnsi="Cambria"/>
          <w:b/>
          <w:bCs/>
          <w:sz w:val="22"/>
          <w:szCs w:val="22"/>
        </w:rPr>
        <w:t>Heck, N.</w:t>
      </w:r>
      <w:r w:rsidR="002C6592" w:rsidRPr="00BF69B4">
        <w:rPr>
          <w:rFonts w:ascii="Cambria" w:hAnsi="Cambria"/>
          <w:sz w:val="22"/>
          <w:szCs w:val="22"/>
        </w:rPr>
        <w:t xml:space="preserve"> (</w:t>
      </w:r>
      <w:r w:rsidR="00234E25" w:rsidRPr="00BF69B4">
        <w:rPr>
          <w:rFonts w:ascii="Cambria" w:hAnsi="Cambria"/>
          <w:sz w:val="22"/>
          <w:szCs w:val="22"/>
        </w:rPr>
        <w:t>2022</w:t>
      </w:r>
      <w:r w:rsidR="002C6592" w:rsidRPr="00BF69B4">
        <w:rPr>
          <w:rFonts w:ascii="Cambria" w:hAnsi="Cambria"/>
          <w:sz w:val="22"/>
          <w:szCs w:val="22"/>
        </w:rPr>
        <w:t xml:space="preserve">) </w:t>
      </w:r>
      <w:r w:rsidR="002C6592" w:rsidRPr="00BF69B4">
        <w:rPr>
          <w:rFonts w:ascii="Cambria" w:hAnsi="Cambria"/>
          <w:bCs/>
          <w:sz w:val="22"/>
          <w:szCs w:val="22"/>
        </w:rPr>
        <w:t xml:space="preserve">The impacts of long-term changes in weather on small scale fisheries available fishing hours in Nosy Barren, Madagascar. </w:t>
      </w:r>
      <w:r w:rsidR="002C6592" w:rsidRPr="00BF69B4">
        <w:rPr>
          <w:rFonts w:ascii="Cambria" w:hAnsi="Cambria"/>
          <w:bCs/>
          <w:i/>
          <w:iCs/>
          <w:sz w:val="22"/>
          <w:szCs w:val="22"/>
        </w:rPr>
        <w:t>Frontiers in Marine Science</w:t>
      </w:r>
      <w:r w:rsidR="00234E25" w:rsidRPr="00BF69B4">
        <w:rPr>
          <w:rFonts w:ascii="Cambria" w:hAnsi="Cambria"/>
          <w:bCs/>
          <w:i/>
          <w:iCs/>
          <w:sz w:val="22"/>
          <w:szCs w:val="22"/>
        </w:rPr>
        <w:t xml:space="preserve"> </w:t>
      </w:r>
      <w:r w:rsidR="00234E25" w:rsidRPr="00BF69B4">
        <w:rPr>
          <w:rFonts w:ascii="Cambria" w:hAnsi="Cambria"/>
          <w:sz w:val="22"/>
          <w:szCs w:val="22"/>
        </w:rPr>
        <w:t>9:841048</w:t>
      </w:r>
      <w:r w:rsidR="002C6592" w:rsidRPr="00BF69B4">
        <w:rPr>
          <w:rFonts w:ascii="Cambria" w:hAnsi="Cambria"/>
          <w:bCs/>
          <w:i/>
          <w:iCs/>
          <w:sz w:val="22"/>
          <w:szCs w:val="22"/>
        </w:rPr>
        <w:t>.</w:t>
      </w:r>
    </w:p>
    <w:bookmarkEnd w:id="8"/>
    <w:p w14:paraId="6F8FF42E" w14:textId="438F8124" w:rsidR="00741875" w:rsidRPr="00BF69B4" w:rsidRDefault="00741875" w:rsidP="00BF69B4">
      <w:pPr>
        <w:spacing w:after="120" w:line="276" w:lineRule="auto"/>
        <w:ind w:left="450" w:hanging="450"/>
        <w:rPr>
          <w:rFonts w:ascii="Cambria" w:eastAsia="Arial Unicode MS" w:hAnsi="Cambria"/>
          <w:bCs/>
          <w:i/>
          <w:iCs/>
          <w:sz w:val="22"/>
          <w:szCs w:val="22"/>
        </w:rPr>
      </w:pPr>
      <w:r w:rsidRPr="00BF69B4">
        <w:rPr>
          <w:rFonts w:ascii="Cambria" w:hAnsi="Cambria"/>
          <w:color w:val="222222"/>
          <w:sz w:val="22"/>
          <w:szCs w:val="22"/>
          <w:shd w:val="clear" w:color="auto" w:fill="FFFFFF"/>
        </w:rPr>
        <w:t xml:space="preserve">Beck, M.W., </w:t>
      </w:r>
      <w:r w:rsidRPr="00BF69B4">
        <w:rPr>
          <w:rFonts w:ascii="Cambria" w:hAnsi="Cambria"/>
          <w:b/>
          <w:bCs/>
          <w:color w:val="222222"/>
          <w:sz w:val="22"/>
          <w:szCs w:val="22"/>
          <w:shd w:val="clear" w:color="auto" w:fill="FFFFFF"/>
        </w:rPr>
        <w:t>Heck, N</w:t>
      </w:r>
      <w:r w:rsidRPr="00BF69B4">
        <w:rPr>
          <w:rFonts w:ascii="Cambria" w:hAnsi="Cambria"/>
          <w:color w:val="222222"/>
          <w:sz w:val="22"/>
          <w:szCs w:val="22"/>
          <w:shd w:val="clear" w:color="auto" w:fill="FFFFFF"/>
        </w:rPr>
        <w:t xml:space="preserve">., Narayan, S., Menéndez, P., </w:t>
      </w:r>
      <w:proofErr w:type="spellStart"/>
      <w:r w:rsidRPr="00BF69B4">
        <w:rPr>
          <w:rFonts w:ascii="Cambria" w:hAnsi="Cambria"/>
          <w:color w:val="222222"/>
          <w:sz w:val="22"/>
          <w:szCs w:val="22"/>
          <w:shd w:val="clear" w:color="auto" w:fill="FFFFFF"/>
        </w:rPr>
        <w:t>Reguero</w:t>
      </w:r>
      <w:proofErr w:type="spellEnd"/>
      <w:r w:rsidRPr="00BF69B4">
        <w:rPr>
          <w:rFonts w:ascii="Cambria" w:hAnsi="Cambria"/>
          <w:color w:val="222222"/>
          <w:sz w:val="22"/>
          <w:szCs w:val="22"/>
          <w:shd w:val="clear" w:color="auto" w:fill="FFFFFF"/>
        </w:rPr>
        <w:t xml:space="preserve">, B.G., </w:t>
      </w:r>
      <w:proofErr w:type="spellStart"/>
      <w:r w:rsidRPr="00BF69B4">
        <w:rPr>
          <w:rFonts w:ascii="Cambria" w:hAnsi="Cambria"/>
          <w:color w:val="222222"/>
          <w:sz w:val="22"/>
          <w:szCs w:val="22"/>
          <w:shd w:val="clear" w:color="auto" w:fill="FFFFFF"/>
        </w:rPr>
        <w:t>Bitterwolf</w:t>
      </w:r>
      <w:proofErr w:type="spellEnd"/>
      <w:r w:rsidRPr="00BF69B4">
        <w:rPr>
          <w:rFonts w:ascii="Cambria" w:hAnsi="Cambria"/>
          <w:color w:val="222222"/>
          <w:sz w:val="22"/>
          <w:szCs w:val="22"/>
          <w:shd w:val="clear" w:color="auto" w:fill="FFFFFF"/>
        </w:rPr>
        <w:t xml:space="preserve">, S., Torres-Ortega, S., Lange, G.M., </w:t>
      </w:r>
      <w:proofErr w:type="spellStart"/>
      <w:r w:rsidRPr="00BF69B4">
        <w:rPr>
          <w:rFonts w:ascii="Cambria" w:hAnsi="Cambria"/>
          <w:color w:val="222222"/>
          <w:sz w:val="22"/>
          <w:szCs w:val="22"/>
          <w:shd w:val="clear" w:color="auto" w:fill="FFFFFF"/>
        </w:rPr>
        <w:t>Pfliegner</w:t>
      </w:r>
      <w:proofErr w:type="spellEnd"/>
      <w:r w:rsidRPr="00BF69B4">
        <w:rPr>
          <w:rFonts w:ascii="Cambria" w:hAnsi="Cambria"/>
          <w:color w:val="222222"/>
          <w:sz w:val="22"/>
          <w:szCs w:val="22"/>
          <w:shd w:val="clear" w:color="auto" w:fill="FFFFFF"/>
        </w:rPr>
        <w:t xml:space="preserve">, K., McNulty, V.P. and </w:t>
      </w:r>
      <w:proofErr w:type="spellStart"/>
      <w:r w:rsidRPr="00BF69B4">
        <w:rPr>
          <w:rFonts w:ascii="Cambria" w:hAnsi="Cambria"/>
          <w:color w:val="222222"/>
          <w:sz w:val="22"/>
          <w:szCs w:val="22"/>
          <w:shd w:val="clear" w:color="auto" w:fill="FFFFFF"/>
        </w:rPr>
        <w:t>Losada</w:t>
      </w:r>
      <w:proofErr w:type="spellEnd"/>
      <w:r w:rsidRPr="00BF69B4">
        <w:rPr>
          <w:rFonts w:ascii="Cambria" w:hAnsi="Cambria"/>
          <w:color w:val="222222"/>
          <w:sz w:val="22"/>
          <w:szCs w:val="22"/>
          <w:shd w:val="clear" w:color="auto" w:fill="FFFFFF"/>
        </w:rPr>
        <w:t>, I.J. (2022) Return on investment for mangrove and reef flood protection. </w:t>
      </w:r>
      <w:r w:rsidRPr="00BF69B4">
        <w:rPr>
          <w:rFonts w:ascii="Cambria" w:hAnsi="Cambria"/>
          <w:i/>
          <w:iCs/>
          <w:color w:val="222222"/>
          <w:sz w:val="22"/>
          <w:szCs w:val="22"/>
          <w:shd w:val="clear" w:color="auto" w:fill="FFFFFF"/>
        </w:rPr>
        <w:t>Ecosystem Services</w:t>
      </w:r>
      <w:r w:rsidRPr="00BF69B4">
        <w:rPr>
          <w:rFonts w:ascii="Cambria" w:hAnsi="Cambria"/>
          <w:color w:val="222222"/>
          <w:sz w:val="22"/>
          <w:szCs w:val="22"/>
          <w:shd w:val="clear" w:color="auto" w:fill="FFFFFF"/>
        </w:rPr>
        <w:t>, </w:t>
      </w:r>
      <w:r w:rsidRPr="00BF69B4">
        <w:rPr>
          <w:rFonts w:ascii="Cambria" w:hAnsi="Cambria"/>
          <w:i/>
          <w:iCs/>
          <w:color w:val="222222"/>
          <w:sz w:val="22"/>
          <w:szCs w:val="22"/>
          <w:shd w:val="clear" w:color="auto" w:fill="FFFFFF"/>
        </w:rPr>
        <w:t>56</w:t>
      </w:r>
      <w:r w:rsidRPr="00BF69B4">
        <w:rPr>
          <w:rFonts w:ascii="Cambria" w:hAnsi="Cambria"/>
          <w:color w:val="222222"/>
          <w:sz w:val="22"/>
          <w:szCs w:val="22"/>
          <w:shd w:val="clear" w:color="auto" w:fill="FFFFFF"/>
        </w:rPr>
        <w:t>: 101440.</w:t>
      </w:r>
    </w:p>
    <w:p w14:paraId="739CF741" w14:textId="614AC21A" w:rsidR="001F531F" w:rsidRPr="00BF69B4" w:rsidRDefault="001F531F" w:rsidP="00BF69B4">
      <w:pPr>
        <w:tabs>
          <w:tab w:val="left" w:pos="1620"/>
        </w:tabs>
        <w:spacing w:after="120" w:line="276" w:lineRule="auto"/>
        <w:ind w:left="450" w:hanging="450"/>
        <w:rPr>
          <w:rFonts w:ascii="Cambria" w:eastAsia="Arial Unicode MS" w:hAnsi="Cambria"/>
          <w:bCs/>
          <w:sz w:val="22"/>
          <w:szCs w:val="22"/>
        </w:rPr>
      </w:pPr>
      <w:r w:rsidRPr="00BF69B4">
        <w:rPr>
          <w:rFonts w:ascii="Cambria" w:eastAsia="Arial Unicode MS" w:hAnsi="Cambria"/>
          <w:b/>
          <w:sz w:val="22"/>
          <w:szCs w:val="22"/>
        </w:rPr>
        <w:t>Heck, N.,</w:t>
      </w:r>
      <w:r w:rsidRPr="00BF69B4">
        <w:rPr>
          <w:rFonts w:ascii="Cambria" w:eastAsia="Arial Unicode MS" w:hAnsi="Cambria"/>
          <w:bCs/>
          <w:sz w:val="22"/>
          <w:szCs w:val="22"/>
        </w:rPr>
        <w:t xml:space="preserve"> Beck, M</w:t>
      </w:r>
      <w:r w:rsidR="00603D5A" w:rsidRPr="00BF69B4">
        <w:rPr>
          <w:rFonts w:ascii="Cambria" w:eastAsia="Arial Unicode MS" w:hAnsi="Cambria"/>
          <w:bCs/>
          <w:sz w:val="22"/>
          <w:szCs w:val="22"/>
        </w:rPr>
        <w:t>.</w:t>
      </w:r>
      <w:r w:rsidRPr="00BF69B4">
        <w:rPr>
          <w:rFonts w:ascii="Cambria" w:eastAsia="Arial Unicode MS" w:hAnsi="Cambria"/>
          <w:bCs/>
          <w:sz w:val="22"/>
          <w:szCs w:val="22"/>
        </w:rPr>
        <w:t>W</w:t>
      </w:r>
      <w:r w:rsidR="00603D5A" w:rsidRPr="00BF69B4">
        <w:rPr>
          <w:rFonts w:ascii="Cambria" w:eastAsia="Arial Unicode MS" w:hAnsi="Cambria"/>
          <w:bCs/>
          <w:sz w:val="22"/>
          <w:szCs w:val="22"/>
        </w:rPr>
        <w:t>.</w:t>
      </w:r>
      <w:r w:rsidRPr="00BF69B4">
        <w:rPr>
          <w:rFonts w:ascii="Cambria" w:eastAsia="Arial Unicode MS" w:hAnsi="Cambria"/>
          <w:bCs/>
          <w:sz w:val="22"/>
          <w:szCs w:val="22"/>
        </w:rPr>
        <w:t xml:space="preserve">, </w:t>
      </w:r>
      <w:proofErr w:type="spellStart"/>
      <w:r w:rsidRPr="00BF69B4">
        <w:rPr>
          <w:rFonts w:ascii="Cambria" w:eastAsia="Arial Unicode MS" w:hAnsi="Cambria"/>
          <w:bCs/>
          <w:sz w:val="22"/>
          <w:szCs w:val="22"/>
        </w:rPr>
        <w:t>Reguero</w:t>
      </w:r>
      <w:proofErr w:type="spellEnd"/>
      <w:r w:rsidRPr="00BF69B4">
        <w:rPr>
          <w:rFonts w:ascii="Cambria" w:eastAsia="Arial Unicode MS" w:hAnsi="Cambria"/>
          <w:bCs/>
          <w:sz w:val="22"/>
          <w:szCs w:val="22"/>
        </w:rPr>
        <w:t>, B</w:t>
      </w:r>
      <w:r w:rsidR="00603D5A" w:rsidRPr="00BF69B4">
        <w:rPr>
          <w:rFonts w:ascii="Cambria" w:eastAsia="Arial Unicode MS" w:hAnsi="Cambria"/>
          <w:bCs/>
          <w:sz w:val="22"/>
          <w:szCs w:val="22"/>
        </w:rPr>
        <w:t>.</w:t>
      </w:r>
      <w:r w:rsidRPr="00BF69B4">
        <w:rPr>
          <w:rFonts w:ascii="Cambria" w:eastAsia="Arial Unicode MS" w:hAnsi="Cambria"/>
          <w:bCs/>
          <w:sz w:val="22"/>
          <w:szCs w:val="22"/>
        </w:rPr>
        <w:t xml:space="preserve"> </w:t>
      </w:r>
      <w:r w:rsidR="00603D5A" w:rsidRPr="00BF69B4">
        <w:rPr>
          <w:rFonts w:ascii="Cambria" w:eastAsia="Arial Unicode MS" w:hAnsi="Cambria"/>
          <w:bCs/>
          <w:sz w:val="22"/>
          <w:szCs w:val="22"/>
        </w:rPr>
        <w:t>(</w:t>
      </w:r>
      <w:r w:rsidR="00AC38A8" w:rsidRPr="00BF69B4">
        <w:rPr>
          <w:rFonts w:ascii="Cambria" w:eastAsia="Arial Unicode MS" w:hAnsi="Cambria"/>
          <w:bCs/>
          <w:sz w:val="22"/>
          <w:szCs w:val="22"/>
        </w:rPr>
        <w:t>2021</w:t>
      </w:r>
      <w:r w:rsidR="00603D5A" w:rsidRPr="00BF69B4">
        <w:rPr>
          <w:rFonts w:ascii="Cambria" w:eastAsia="Arial Unicode MS" w:hAnsi="Cambria"/>
          <w:bCs/>
          <w:sz w:val="22"/>
          <w:szCs w:val="22"/>
        </w:rPr>
        <w:t xml:space="preserve">) </w:t>
      </w:r>
      <w:r w:rsidRPr="00BF69B4">
        <w:rPr>
          <w:rFonts w:ascii="Cambria" w:hAnsi="Cambria"/>
          <w:color w:val="000033"/>
          <w:sz w:val="22"/>
          <w:szCs w:val="22"/>
          <w:shd w:val="clear" w:color="auto" w:fill="FFFFFF"/>
        </w:rPr>
        <w:t xml:space="preserve">Storm risk and marine fisheries: a global assessment, </w:t>
      </w:r>
      <w:r w:rsidRPr="00BF69B4">
        <w:rPr>
          <w:rFonts w:ascii="Cambria" w:hAnsi="Cambria"/>
          <w:i/>
          <w:iCs/>
          <w:color w:val="000033"/>
          <w:sz w:val="22"/>
          <w:szCs w:val="22"/>
          <w:shd w:val="clear" w:color="auto" w:fill="FFFFFF"/>
        </w:rPr>
        <w:t xml:space="preserve">Marine Policy </w:t>
      </w:r>
      <w:r w:rsidR="0098627E" w:rsidRPr="00BF69B4">
        <w:rPr>
          <w:rFonts w:ascii="Cambria" w:hAnsi="Cambria"/>
          <w:color w:val="000033"/>
          <w:sz w:val="22"/>
          <w:szCs w:val="22"/>
          <w:shd w:val="clear" w:color="auto" w:fill="FFFFFF"/>
        </w:rPr>
        <w:t>132, 104698</w:t>
      </w:r>
      <w:r w:rsidR="0098627E" w:rsidRPr="00BF69B4">
        <w:rPr>
          <w:rFonts w:ascii="Cambria" w:hAnsi="Cambria"/>
          <w:i/>
          <w:iCs/>
          <w:color w:val="000033"/>
          <w:sz w:val="22"/>
          <w:szCs w:val="22"/>
          <w:shd w:val="clear" w:color="auto" w:fill="FFFFFF"/>
        </w:rPr>
        <w:t>.</w:t>
      </w:r>
    </w:p>
    <w:p w14:paraId="16DBE716" w14:textId="0BF93CC5" w:rsidR="001C5431" w:rsidRPr="00BF69B4" w:rsidRDefault="001C5431" w:rsidP="00BF69B4">
      <w:pPr>
        <w:tabs>
          <w:tab w:val="left" w:pos="1620"/>
        </w:tabs>
        <w:spacing w:after="120" w:line="276" w:lineRule="auto"/>
        <w:ind w:left="450" w:hanging="450"/>
        <w:rPr>
          <w:rFonts w:ascii="Cambria" w:hAnsi="Cambria"/>
          <w:sz w:val="22"/>
          <w:szCs w:val="22"/>
        </w:rPr>
      </w:pPr>
      <w:r w:rsidRPr="00BF69B4">
        <w:rPr>
          <w:rFonts w:ascii="Cambria" w:eastAsia="Arial Unicode MS" w:hAnsi="Cambria"/>
          <w:bCs/>
          <w:sz w:val="22"/>
          <w:szCs w:val="22"/>
        </w:rPr>
        <w:t xml:space="preserve">Narayan, S., </w:t>
      </w:r>
      <w:proofErr w:type="spellStart"/>
      <w:r w:rsidRPr="00BF69B4">
        <w:rPr>
          <w:rFonts w:ascii="Cambria" w:eastAsia="Arial Unicode MS" w:hAnsi="Cambria"/>
          <w:bCs/>
          <w:sz w:val="22"/>
          <w:szCs w:val="22"/>
        </w:rPr>
        <w:t>Esteben</w:t>
      </w:r>
      <w:proofErr w:type="spellEnd"/>
      <w:r w:rsidRPr="00BF69B4">
        <w:rPr>
          <w:rFonts w:ascii="Cambria" w:eastAsia="Arial Unicode MS" w:hAnsi="Cambria"/>
          <w:bCs/>
          <w:sz w:val="22"/>
          <w:szCs w:val="22"/>
        </w:rPr>
        <w:t xml:space="preserve">, M., Albert, S., </w:t>
      </w:r>
      <w:proofErr w:type="spellStart"/>
      <w:r w:rsidRPr="00BF69B4">
        <w:rPr>
          <w:rFonts w:ascii="Cambria" w:eastAsia="Arial Unicode MS" w:hAnsi="Cambria"/>
          <w:bCs/>
          <w:sz w:val="22"/>
          <w:szCs w:val="22"/>
        </w:rPr>
        <w:t>Jamero</w:t>
      </w:r>
      <w:proofErr w:type="spellEnd"/>
      <w:r w:rsidRPr="00BF69B4">
        <w:rPr>
          <w:rFonts w:ascii="Cambria" w:eastAsia="Arial Unicode MS" w:hAnsi="Cambria"/>
          <w:bCs/>
          <w:sz w:val="22"/>
          <w:szCs w:val="22"/>
        </w:rPr>
        <w:t xml:space="preserve">, M.L., </w:t>
      </w:r>
      <w:proofErr w:type="spellStart"/>
      <w:r w:rsidRPr="00BF69B4">
        <w:rPr>
          <w:rFonts w:ascii="Cambria" w:eastAsia="Arial Unicode MS" w:hAnsi="Cambria"/>
          <w:bCs/>
          <w:sz w:val="22"/>
          <w:szCs w:val="22"/>
        </w:rPr>
        <w:t>Chrichton</w:t>
      </w:r>
      <w:proofErr w:type="spellEnd"/>
      <w:r w:rsidRPr="00BF69B4">
        <w:rPr>
          <w:rFonts w:ascii="Cambria" w:eastAsia="Arial Unicode MS" w:hAnsi="Cambria"/>
          <w:bCs/>
          <w:sz w:val="22"/>
          <w:szCs w:val="22"/>
        </w:rPr>
        <w:t xml:space="preserve">, R., </w:t>
      </w:r>
      <w:r w:rsidRPr="00BF69B4">
        <w:rPr>
          <w:rFonts w:ascii="Cambria" w:eastAsia="Arial Unicode MS" w:hAnsi="Cambria"/>
          <w:b/>
          <w:sz w:val="22"/>
          <w:szCs w:val="22"/>
        </w:rPr>
        <w:t>Heck, N.,</w:t>
      </w:r>
      <w:r w:rsidRPr="00BF69B4">
        <w:rPr>
          <w:rFonts w:ascii="Cambria" w:eastAsia="Arial Unicode MS" w:hAnsi="Cambria"/>
          <w:bCs/>
          <w:sz w:val="22"/>
          <w:szCs w:val="22"/>
        </w:rPr>
        <w:t xml:space="preserve"> Goby, G. and </w:t>
      </w:r>
      <w:proofErr w:type="spellStart"/>
      <w:r w:rsidRPr="00BF69B4">
        <w:rPr>
          <w:rFonts w:ascii="Cambria" w:eastAsia="Arial Unicode MS" w:hAnsi="Cambria"/>
          <w:bCs/>
          <w:sz w:val="22"/>
          <w:szCs w:val="22"/>
        </w:rPr>
        <w:t>Jupiters</w:t>
      </w:r>
      <w:proofErr w:type="spellEnd"/>
      <w:r w:rsidRPr="00BF69B4">
        <w:rPr>
          <w:rFonts w:ascii="Cambria" w:eastAsia="Arial Unicode MS" w:hAnsi="Cambria"/>
          <w:bCs/>
          <w:sz w:val="22"/>
          <w:szCs w:val="22"/>
        </w:rPr>
        <w:t>, S. (</w:t>
      </w:r>
      <w:r w:rsidR="00C4743A" w:rsidRPr="00BF69B4">
        <w:rPr>
          <w:rFonts w:ascii="Cambria" w:eastAsia="Arial Unicode MS" w:hAnsi="Cambria"/>
          <w:bCs/>
          <w:sz w:val="22"/>
          <w:szCs w:val="22"/>
        </w:rPr>
        <w:t>2020</w:t>
      </w:r>
      <w:r w:rsidRPr="00BF69B4">
        <w:rPr>
          <w:rFonts w:ascii="Cambria" w:eastAsia="Arial Unicode MS" w:hAnsi="Cambria"/>
          <w:bCs/>
          <w:sz w:val="22"/>
          <w:szCs w:val="22"/>
        </w:rPr>
        <w:t xml:space="preserve">) </w:t>
      </w:r>
      <w:r w:rsidRPr="00BF69B4">
        <w:rPr>
          <w:rFonts w:ascii="Cambria" w:hAnsi="Cambria"/>
          <w:color w:val="000000" w:themeColor="text1"/>
          <w:sz w:val="22"/>
          <w:szCs w:val="22"/>
          <w:shd w:val="clear" w:color="auto" w:fill="FFFFFF"/>
        </w:rPr>
        <w:t>Local adaptation responses to coastal hazards in small island coastal communities: insights from 4 Pacific island nations, Environmental Science and Policy</w:t>
      </w:r>
      <w:r w:rsidR="00C4743A" w:rsidRPr="00BF69B4">
        <w:rPr>
          <w:rFonts w:ascii="Cambria" w:hAnsi="Cambria"/>
          <w:color w:val="000000" w:themeColor="text1"/>
          <w:sz w:val="22"/>
          <w:szCs w:val="22"/>
          <w:shd w:val="clear" w:color="auto" w:fill="FFFFFF"/>
        </w:rPr>
        <w:t xml:space="preserve"> 104: </w:t>
      </w:r>
      <w:r w:rsidR="00C4743A" w:rsidRPr="00BF69B4">
        <w:rPr>
          <w:rFonts w:ascii="Cambria" w:hAnsi="Cambria"/>
          <w:i/>
          <w:iCs/>
          <w:color w:val="000000"/>
          <w:sz w:val="22"/>
          <w:szCs w:val="22"/>
        </w:rPr>
        <w:t>199-207</w:t>
      </w:r>
      <w:r w:rsidRPr="00BF69B4">
        <w:rPr>
          <w:rFonts w:ascii="Cambria" w:hAnsi="Cambria"/>
          <w:color w:val="000000" w:themeColor="text1"/>
          <w:sz w:val="22"/>
          <w:szCs w:val="22"/>
          <w:shd w:val="clear" w:color="auto" w:fill="FFFFFF"/>
        </w:rPr>
        <w:t>.</w:t>
      </w:r>
    </w:p>
    <w:bookmarkEnd w:id="5"/>
    <w:bookmarkEnd w:id="7"/>
    <w:p w14:paraId="4308312C" w14:textId="0BA01C9F" w:rsidR="007A662C" w:rsidRPr="00BF69B4" w:rsidRDefault="007A662C" w:rsidP="00BF69B4">
      <w:pPr>
        <w:tabs>
          <w:tab w:val="left" w:pos="1620"/>
        </w:tabs>
        <w:spacing w:after="120" w:line="276" w:lineRule="auto"/>
        <w:ind w:left="450" w:hanging="450"/>
        <w:rPr>
          <w:rFonts w:ascii="Cambria" w:hAnsi="Cambria"/>
          <w:sz w:val="22"/>
          <w:szCs w:val="22"/>
        </w:rPr>
      </w:pPr>
      <w:proofErr w:type="spellStart"/>
      <w:r w:rsidRPr="00BF69B4">
        <w:rPr>
          <w:rFonts w:ascii="Cambria" w:eastAsia="Arial Unicode MS" w:hAnsi="Cambria"/>
          <w:bCs/>
          <w:sz w:val="22"/>
          <w:szCs w:val="22"/>
        </w:rPr>
        <w:t>Lykkebo</w:t>
      </w:r>
      <w:proofErr w:type="spellEnd"/>
      <w:r w:rsidRPr="00BF69B4">
        <w:rPr>
          <w:rFonts w:ascii="Cambria" w:eastAsia="Arial Unicode MS" w:hAnsi="Cambria"/>
          <w:bCs/>
          <w:sz w:val="22"/>
          <w:szCs w:val="22"/>
        </w:rPr>
        <w:t>, K.</w:t>
      </w:r>
      <w:r w:rsidR="00F07706" w:rsidRPr="00BF69B4">
        <w:rPr>
          <w:rFonts w:ascii="Cambria" w:eastAsia="Arial Unicode MS" w:hAnsi="Cambria"/>
          <w:bCs/>
          <w:sz w:val="22"/>
          <w:szCs w:val="22"/>
        </w:rPr>
        <w:t>*</w:t>
      </w:r>
      <w:r w:rsidRPr="00BF69B4">
        <w:rPr>
          <w:rFonts w:ascii="Cambria" w:eastAsia="Arial Unicode MS" w:hAnsi="Cambria"/>
          <w:bCs/>
          <w:sz w:val="22"/>
          <w:szCs w:val="22"/>
        </w:rPr>
        <w:t xml:space="preserve"> </w:t>
      </w:r>
      <w:r w:rsidRPr="00BF69B4">
        <w:rPr>
          <w:rFonts w:ascii="Cambria" w:eastAsia="Arial Unicode MS" w:hAnsi="Cambria"/>
          <w:b/>
          <w:bCs/>
          <w:sz w:val="22"/>
          <w:szCs w:val="22"/>
        </w:rPr>
        <w:t>Heck, N.,</w:t>
      </w:r>
      <w:r w:rsidRPr="00BF69B4">
        <w:rPr>
          <w:rFonts w:ascii="Cambria" w:eastAsia="Arial Unicode MS" w:hAnsi="Cambria"/>
          <w:bCs/>
          <w:sz w:val="22"/>
          <w:szCs w:val="22"/>
        </w:rPr>
        <w:t xml:space="preserve"> </w:t>
      </w:r>
      <w:proofErr w:type="spellStart"/>
      <w:r w:rsidRPr="00BF69B4">
        <w:rPr>
          <w:rFonts w:ascii="Cambria" w:eastAsia="Arial Unicode MS" w:hAnsi="Cambria"/>
          <w:bCs/>
          <w:sz w:val="22"/>
          <w:szCs w:val="22"/>
        </w:rPr>
        <w:t>Reguero</w:t>
      </w:r>
      <w:proofErr w:type="spellEnd"/>
      <w:r w:rsidRPr="00BF69B4">
        <w:rPr>
          <w:rFonts w:ascii="Cambria" w:eastAsia="Arial Unicode MS" w:hAnsi="Cambria"/>
          <w:bCs/>
          <w:sz w:val="22"/>
          <w:szCs w:val="22"/>
        </w:rPr>
        <w:t xml:space="preserve">, B., </w:t>
      </w:r>
      <w:r w:rsidR="00490720" w:rsidRPr="00BF69B4">
        <w:rPr>
          <w:rFonts w:ascii="Cambria" w:eastAsia="Arial Unicode MS" w:hAnsi="Cambria"/>
          <w:bCs/>
          <w:sz w:val="22"/>
          <w:szCs w:val="22"/>
        </w:rPr>
        <w:t xml:space="preserve">Potts, D., </w:t>
      </w:r>
      <w:proofErr w:type="spellStart"/>
      <w:r w:rsidR="00490720" w:rsidRPr="00BF69B4">
        <w:rPr>
          <w:rFonts w:ascii="Cambria" w:hAnsi="Cambria"/>
          <w:sz w:val="22"/>
          <w:szCs w:val="22"/>
        </w:rPr>
        <w:t>Hovagimian</w:t>
      </w:r>
      <w:proofErr w:type="spellEnd"/>
      <w:r w:rsidR="00490720" w:rsidRPr="00BF69B4">
        <w:rPr>
          <w:rFonts w:ascii="Cambria" w:eastAsia="Arial Unicode MS" w:hAnsi="Cambria"/>
          <w:bCs/>
          <w:sz w:val="22"/>
          <w:szCs w:val="22"/>
        </w:rPr>
        <w:t xml:space="preserve">, A., and Paytan, A. </w:t>
      </w:r>
      <w:r w:rsidRPr="00BF69B4">
        <w:rPr>
          <w:rFonts w:ascii="Cambria" w:eastAsia="Arial Unicode MS" w:hAnsi="Cambria"/>
          <w:bCs/>
          <w:sz w:val="22"/>
          <w:szCs w:val="22"/>
        </w:rPr>
        <w:t>(</w:t>
      </w:r>
      <w:r w:rsidR="00EB22F1" w:rsidRPr="00BF69B4">
        <w:rPr>
          <w:rFonts w:ascii="Cambria" w:eastAsia="Arial Unicode MS" w:hAnsi="Cambria"/>
          <w:bCs/>
          <w:sz w:val="22"/>
          <w:szCs w:val="22"/>
        </w:rPr>
        <w:t>2019</w:t>
      </w:r>
      <w:r w:rsidRPr="00BF69B4">
        <w:rPr>
          <w:rFonts w:ascii="Cambria" w:eastAsia="Arial Unicode MS" w:hAnsi="Cambria"/>
          <w:bCs/>
          <w:sz w:val="22"/>
          <w:szCs w:val="22"/>
        </w:rPr>
        <w:t xml:space="preserve">) </w:t>
      </w:r>
      <w:bookmarkStart w:id="9" w:name="_Toc366251725"/>
      <w:bookmarkStart w:id="10" w:name="_Toc373405539"/>
      <w:r w:rsidR="00490720" w:rsidRPr="00BF69B4">
        <w:rPr>
          <w:rFonts w:ascii="Cambria" w:hAnsi="Cambria"/>
          <w:sz w:val="22"/>
          <w:szCs w:val="22"/>
        </w:rPr>
        <w:t xml:space="preserve">Environmental impacts of brine discharge - an </w:t>
      </w:r>
      <w:proofErr w:type="gramStart"/>
      <w:r w:rsidR="00490720" w:rsidRPr="00BF69B4">
        <w:rPr>
          <w:rFonts w:ascii="Cambria" w:hAnsi="Cambria"/>
          <w:sz w:val="22"/>
          <w:szCs w:val="22"/>
        </w:rPr>
        <w:t>in situ</w:t>
      </w:r>
      <w:proofErr w:type="gramEnd"/>
      <w:r w:rsidR="00490720" w:rsidRPr="00BF69B4">
        <w:rPr>
          <w:rFonts w:ascii="Cambria" w:hAnsi="Cambria"/>
          <w:i/>
          <w:sz w:val="22"/>
          <w:szCs w:val="22"/>
        </w:rPr>
        <w:t xml:space="preserve"> </w:t>
      </w:r>
      <w:r w:rsidR="00490720" w:rsidRPr="00BF69B4">
        <w:rPr>
          <w:rFonts w:ascii="Cambria" w:hAnsi="Cambria"/>
          <w:sz w:val="22"/>
          <w:szCs w:val="22"/>
        </w:rPr>
        <w:t>case-study from Carls</w:t>
      </w:r>
      <w:bookmarkEnd w:id="9"/>
      <w:r w:rsidR="00490720" w:rsidRPr="00BF69B4">
        <w:rPr>
          <w:rFonts w:ascii="Cambria" w:hAnsi="Cambria"/>
          <w:sz w:val="22"/>
          <w:szCs w:val="22"/>
        </w:rPr>
        <w:t>bad</w:t>
      </w:r>
      <w:bookmarkEnd w:id="10"/>
      <w:r w:rsidRPr="00BF69B4">
        <w:rPr>
          <w:rFonts w:ascii="Cambria" w:hAnsi="Cambria"/>
          <w:color w:val="222222"/>
          <w:sz w:val="22"/>
          <w:szCs w:val="22"/>
        </w:rPr>
        <w:t xml:space="preserve">, </w:t>
      </w:r>
      <w:r w:rsidR="0053060F" w:rsidRPr="00BF69B4">
        <w:rPr>
          <w:rFonts w:ascii="Cambria" w:hAnsi="Cambria"/>
          <w:i/>
          <w:color w:val="222222"/>
          <w:sz w:val="22"/>
          <w:szCs w:val="22"/>
        </w:rPr>
        <w:t>Water</w:t>
      </w:r>
      <w:r w:rsidR="00EB22F1" w:rsidRPr="00BF69B4">
        <w:rPr>
          <w:rFonts w:ascii="Cambria" w:hAnsi="Cambria"/>
          <w:i/>
          <w:color w:val="222222"/>
          <w:sz w:val="22"/>
          <w:szCs w:val="22"/>
        </w:rPr>
        <w:t xml:space="preserve"> 11: 208</w:t>
      </w:r>
      <w:r w:rsidRPr="00BF69B4">
        <w:rPr>
          <w:rFonts w:ascii="Cambria" w:hAnsi="Cambria"/>
          <w:color w:val="222222"/>
          <w:sz w:val="22"/>
          <w:szCs w:val="22"/>
        </w:rPr>
        <w:t>.</w:t>
      </w:r>
    </w:p>
    <w:p w14:paraId="0604EDD4" w14:textId="25365F9A" w:rsidR="00F17CEC" w:rsidRPr="00BF69B4" w:rsidRDefault="00F17CEC" w:rsidP="00BF69B4">
      <w:pPr>
        <w:tabs>
          <w:tab w:val="left" w:pos="1620"/>
        </w:tabs>
        <w:spacing w:after="120" w:line="276" w:lineRule="auto"/>
        <w:ind w:left="450" w:hanging="450"/>
        <w:rPr>
          <w:rFonts w:ascii="Cambria" w:eastAsia="Arial Unicode MS" w:hAnsi="Cambria"/>
          <w:sz w:val="22"/>
          <w:szCs w:val="22"/>
        </w:rPr>
      </w:pPr>
      <w:bookmarkStart w:id="11" w:name="_Hlk29990109"/>
      <w:proofErr w:type="spellStart"/>
      <w:r w:rsidRPr="00BF69B4">
        <w:rPr>
          <w:rFonts w:ascii="Cambria" w:eastAsia="Arial Unicode MS" w:hAnsi="Cambria"/>
          <w:sz w:val="22"/>
          <w:szCs w:val="22"/>
        </w:rPr>
        <w:t>Whitcraft</w:t>
      </w:r>
      <w:proofErr w:type="spellEnd"/>
      <w:r w:rsidRPr="00BF69B4">
        <w:rPr>
          <w:rFonts w:ascii="Cambria" w:eastAsia="Arial Unicode MS" w:hAnsi="Cambria"/>
          <w:sz w:val="22"/>
          <w:szCs w:val="22"/>
        </w:rPr>
        <w:t xml:space="preserve">, C., Grubbs, M., </w:t>
      </w:r>
      <w:r w:rsidRPr="00BF69B4">
        <w:rPr>
          <w:rFonts w:ascii="Cambria" w:eastAsia="Arial Unicode MS" w:hAnsi="Cambria"/>
          <w:b/>
          <w:bCs/>
          <w:sz w:val="22"/>
          <w:szCs w:val="22"/>
        </w:rPr>
        <w:t>Heck, N.,</w:t>
      </w:r>
      <w:r w:rsidRPr="00BF69B4">
        <w:rPr>
          <w:rFonts w:ascii="Cambria" w:eastAsia="Arial Unicode MS" w:hAnsi="Cambria"/>
          <w:sz w:val="22"/>
          <w:szCs w:val="22"/>
        </w:rPr>
        <w:t xml:space="preserve"> </w:t>
      </w:r>
      <w:proofErr w:type="spellStart"/>
      <w:r w:rsidRPr="00BF69B4">
        <w:rPr>
          <w:rFonts w:ascii="Cambria" w:eastAsia="Arial Unicode MS" w:hAnsi="Cambria"/>
          <w:sz w:val="22"/>
          <w:szCs w:val="22"/>
        </w:rPr>
        <w:t>Bednarsek</w:t>
      </w:r>
      <w:proofErr w:type="spellEnd"/>
      <w:r w:rsidRPr="00BF69B4">
        <w:rPr>
          <w:rFonts w:ascii="Cambria" w:eastAsia="Arial Unicode MS" w:hAnsi="Cambria"/>
          <w:sz w:val="22"/>
          <w:szCs w:val="22"/>
        </w:rPr>
        <w:t xml:space="preserve">, N., and Feely, R.A. (2018) Envisioning Coastal Hubs: Identifying climate stressors to inform coastal systems responses &amp; adaptation, </w:t>
      </w:r>
      <w:r w:rsidRPr="00BF69B4">
        <w:rPr>
          <w:rFonts w:ascii="Cambria" w:eastAsia="Arial Unicode MS" w:hAnsi="Cambria"/>
          <w:i/>
          <w:iCs/>
          <w:sz w:val="22"/>
          <w:szCs w:val="22"/>
        </w:rPr>
        <w:t xml:space="preserve">NSF </w:t>
      </w:r>
      <w:proofErr w:type="spellStart"/>
      <w:r w:rsidRPr="00BF69B4">
        <w:rPr>
          <w:rFonts w:ascii="Cambria" w:eastAsia="Arial Unicode MS" w:hAnsi="Cambria"/>
          <w:i/>
          <w:iCs/>
          <w:sz w:val="22"/>
          <w:szCs w:val="22"/>
        </w:rPr>
        <w:t>CoPe</w:t>
      </w:r>
      <w:proofErr w:type="spellEnd"/>
      <w:r w:rsidRPr="00BF69B4">
        <w:rPr>
          <w:rFonts w:ascii="Cambria" w:eastAsia="Arial Unicode MS" w:hAnsi="Cambria"/>
          <w:i/>
          <w:iCs/>
          <w:sz w:val="22"/>
          <w:szCs w:val="22"/>
        </w:rPr>
        <w:t xml:space="preserve"> Scoping session conference paper</w:t>
      </w:r>
      <w:r w:rsidRPr="00BF69B4">
        <w:rPr>
          <w:rFonts w:ascii="Cambria" w:eastAsia="Arial Unicode MS" w:hAnsi="Cambria"/>
          <w:sz w:val="22"/>
          <w:szCs w:val="22"/>
        </w:rPr>
        <w:t xml:space="preserve">, San Diego, CA. </w:t>
      </w:r>
    </w:p>
    <w:p w14:paraId="10E552A0" w14:textId="35332450" w:rsidR="00CB522E" w:rsidRPr="00BF69B4" w:rsidRDefault="001E3275" w:rsidP="00BF69B4">
      <w:pPr>
        <w:tabs>
          <w:tab w:val="left" w:pos="1620"/>
        </w:tabs>
        <w:spacing w:after="120" w:line="276" w:lineRule="auto"/>
        <w:ind w:left="450" w:hanging="450"/>
        <w:rPr>
          <w:rFonts w:ascii="Cambria" w:hAnsi="Cambria"/>
          <w:sz w:val="22"/>
          <w:szCs w:val="22"/>
        </w:rPr>
      </w:pPr>
      <w:r w:rsidRPr="00BF69B4">
        <w:rPr>
          <w:rFonts w:ascii="Cambria" w:eastAsia="Arial Unicode MS" w:hAnsi="Cambria"/>
          <w:b/>
          <w:bCs/>
          <w:sz w:val="22"/>
          <w:szCs w:val="22"/>
        </w:rPr>
        <w:t xml:space="preserve">Heck, N., </w:t>
      </w:r>
      <w:r w:rsidRPr="00BF69B4">
        <w:rPr>
          <w:rFonts w:ascii="Cambria" w:eastAsia="Arial Unicode MS" w:hAnsi="Cambria"/>
          <w:bCs/>
          <w:sz w:val="22"/>
          <w:szCs w:val="22"/>
        </w:rPr>
        <w:t xml:space="preserve">Paytan, A., Potts, D.C., Haddad, B., and </w:t>
      </w:r>
      <w:proofErr w:type="spellStart"/>
      <w:r w:rsidRPr="00BF69B4">
        <w:rPr>
          <w:rFonts w:ascii="Cambria" w:eastAsia="Arial Unicode MS" w:hAnsi="Cambria"/>
          <w:bCs/>
          <w:sz w:val="22"/>
          <w:szCs w:val="22"/>
        </w:rPr>
        <w:t>Lykkebo</w:t>
      </w:r>
      <w:proofErr w:type="spellEnd"/>
      <w:r w:rsidRPr="00BF69B4">
        <w:rPr>
          <w:rFonts w:ascii="Cambria" w:eastAsia="Arial Unicode MS" w:hAnsi="Cambria"/>
          <w:bCs/>
          <w:sz w:val="22"/>
          <w:szCs w:val="22"/>
        </w:rPr>
        <w:t xml:space="preserve"> Peterson, K.</w:t>
      </w:r>
      <w:r w:rsidR="00F07706" w:rsidRPr="00BF69B4">
        <w:rPr>
          <w:rFonts w:ascii="Cambria" w:eastAsia="Arial Unicode MS" w:hAnsi="Cambria"/>
          <w:bCs/>
          <w:sz w:val="22"/>
          <w:szCs w:val="22"/>
        </w:rPr>
        <w:t>*</w:t>
      </w:r>
      <w:r w:rsidRPr="00BF69B4">
        <w:rPr>
          <w:rFonts w:ascii="Cambria" w:eastAsia="Arial Unicode MS" w:hAnsi="Cambria"/>
          <w:bCs/>
          <w:sz w:val="22"/>
          <w:szCs w:val="22"/>
        </w:rPr>
        <w:t xml:space="preserve"> (</w:t>
      </w:r>
      <w:r w:rsidR="00415BBF" w:rsidRPr="00BF69B4">
        <w:rPr>
          <w:rFonts w:ascii="Cambria" w:eastAsia="Arial Unicode MS" w:hAnsi="Cambria"/>
          <w:bCs/>
          <w:sz w:val="22"/>
          <w:szCs w:val="22"/>
        </w:rPr>
        <w:t>2018</w:t>
      </w:r>
      <w:r w:rsidRPr="00BF69B4">
        <w:rPr>
          <w:rFonts w:ascii="Cambria" w:eastAsia="Arial Unicode MS" w:hAnsi="Cambria"/>
          <w:bCs/>
          <w:sz w:val="22"/>
          <w:szCs w:val="22"/>
        </w:rPr>
        <w:t xml:space="preserve">) </w:t>
      </w:r>
      <w:r w:rsidR="00CB522E" w:rsidRPr="00BF69B4">
        <w:rPr>
          <w:rFonts w:ascii="Cambria" w:hAnsi="Cambria"/>
          <w:color w:val="000033"/>
          <w:sz w:val="22"/>
          <w:szCs w:val="22"/>
          <w:shd w:val="clear" w:color="auto" w:fill="FFFFFF"/>
        </w:rPr>
        <w:t>Management preferences and attitudes regarding environmental impacts from seawater desalination: perspectives from a small coastal community</w:t>
      </w:r>
      <w:r w:rsidR="00CB522E" w:rsidRPr="00BF69B4">
        <w:rPr>
          <w:rFonts w:ascii="Cambria" w:hAnsi="Cambria"/>
          <w:sz w:val="22"/>
          <w:szCs w:val="22"/>
        </w:rPr>
        <w:t xml:space="preserve">, </w:t>
      </w:r>
      <w:proofErr w:type="gramStart"/>
      <w:r w:rsidR="00410F9E" w:rsidRPr="00BF69B4">
        <w:rPr>
          <w:rFonts w:ascii="Cambria" w:hAnsi="Cambria"/>
          <w:i/>
          <w:sz w:val="22"/>
          <w:szCs w:val="22"/>
        </w:rPr>
        <w:t>Ocean</w:t>
      </w:r>
      <w:proofErr w:type="gramEnd"/>
      <w:r w:rsidR="00410F9E" w:rsidRPr="00BF69B4">
        <w:rPr>
          <w:rFonts w:ascii="Cambria" w:hAnsi="Cambria"/>
          <w:i/>
          <w:sz w:val="22"/>
          <w:szCs w:val="22"/>
        </w:rPr>
        <w:t xml:space="preserve"> and Coastal Management</w:t>
      </w:r>
      <w:r w:rsidR="00415BBF" w:rsidRPr="00BF69B4">
        <w:rPr>
          <w:rFonts w:ascii="Cambria" w:hAnsi="Cambria"/>
          <w:i/>
          <w:sz w:val="22"/>
          <w:szCs w:val="22"/>
        </w:rPr>
        <w:t xml:space="preserve"> 163: </w:t>
      </w:r>
      <w:r w:rsidR="00415BBF" w:rsidRPr="00BF69B4">
        <w:rPr>
          <w:rFonts w:ascii="Cambria" w:hAnsi="Cambria"/>
          <w:sz w:val="22"/>
          <w:szCs w:val="22"/>
        </w:rPr>
        <w:t>22-29.</w:t>
      </w:r>
    </w:p>
    <w:bookmarkEnd w:id="11"/>
    <w:p w14:paraId="30066CDD" w14:textId="1D11B979" w:rsidR="00147593" w:rsidRPr="00BF69B4" w:rsidRDefault="00147593" w:rsidP="00BF69B4">
      <w:pPr>
        <w:tabs>
          <w:tab w:val="left" w:pos="1620"/>
        </w:tabs>
        <w:spacing w:after="120" w:line="276" w:lineRule="auto"/>
        <w:ind w:left="450" w:hanging="450"/>
        <w:rPr>
          <w:rFonts w:ascii="Cambria" w:eastAsia="Arial Unicode MS" w:hAnsi="Cambria"/>
          <w:bCs/>
          <w:sz w:val="22"/>
          <w:szCs w:val="22"/>
        </w:rPr>
      </w:pPr>
      <w:r w:rsidRPr="00BF69B4">
        <w:rPr>
          <w:rFonts w:ascii="Cambria" w:eastAsia="Arial Unicode MS" w:hAnsi="Cambria"/>
          <w:b/>
          <w:bCs/>
          <w:sz w:val="22"/>
          <w:szCs w:val="22"/>
        </w:rPr>
        <w:t xml:space="preserve">Heck, N., </w:t>
      </w:r>
      <w:proofErr w:type="spellStart"/>
      <w:r w:rsidRPr="00BF69B4">
        <w:rPr>
          <w:rFonts w:ascii="Cambria" w:eastAsia="Arial Unicode MS" w:hAnsi="Cambria"/>
          <w:bCs/>
          <w:sz w:val="22"/>
          <w:szCs w:val="22"/>
        </w:rPr>
        <w:t>Lykkebo</w:t>
      </w:r>
      <w:proofErr w:type="spellEnd"/>
      <w:r w:rsidRPr="00BF69B4">
        <w:rPr>
          <w:rFonts w:ascii="Cambria" w:eastAsia="Arial Unicode MS" w:hAnsi="Cambria"/>
          <w:bCs/>
          <w:sz w:val="22"/>
          <w:szCs w:val="22"/>
        </w:rPr>
        <w:t xml:space="preserve"> Peterson</w:t>
      </w:r>
      <w:r w:rsidR="00F07706" w:rsidRPr="00BF69B4">
        <w:rPr>
          <w:rFonts w:ascii="Cambria" w:eastAsia="Arial Unicode MS" w:hAnsi="Cambria"/>
          <w:bCs/>
          <w:sz w:val="22"/>
          <w:szCs w:val="22"/>
        </w:rPr>
        <w:t>*</w:t>
      </w:r>
      <w:r w:rsidRPr="00BF69B4">
        <w:rPr>
          <w:rFonts w:ascii="Cambria" w:eastAsia="Arial Unicode MS" w:hAnsi="Cambria"/>
          <w:bCs/>
          <w:sz w:val="22"/>
          <w:szCs w:val="22"/>
        </w:rPr>
        <w:t xml:space="preserve">, K., Potts, D.C., Haddad, B., and Paytan, A. (2018) </w:t>
      </w:r>
      <w:r w:rsidRPr="00BF69B4">
        <w:rPr>
          <w:rFonts w:ascii="Cambria" w:hAnsi="Cambria"/>
          <w:sz w:val="22"/>
          <w:szCs w:val="22"/>
        </w:rPr>
        <w:t xml:space="preserve">Predictors of coastal stakeholders’ knowledge about seawater desalination impacts on marine ecosystems, </w:t>
      </w:r>
      <w:r w:rsidRPr="00BF69B4">
        <w:rPr>
          <w:rFonts w:ascii="Cambria" w:hAnsi="Cambria"/>
          <w:i/>
          <w:sz w:val="22"/>
          <w:szCs w:val="22"/>
        </w:rPr>
        <w:t>Science of the Total Environment 639: 785-792.</w:t>
      </w:r>
    </w:p>
    <w:p w14:paraId="4FF947E2" w14:textId="4C0511ED" w:rsidR="00BC3808" w:rsidRPr="00BF69B4" w:rsidRDefault="00BC3808" w:rsidP="00BF69B4">
      <w:pPr>
        <w:tabs>
          <w:tab w:val="left" w:pos="1620"/>
        </w:tabs>
        <w:spacing w:after="120" w:line="276" w:lineRule="auto"/>
        <w:ind w:left="450" w:hanging="450"/>
        <w:rPr>
          <w:rFonts w:ascii="Cambria" w:hAnsi="Cambria"/>
          <w:sz w:val="22"/>
          <w:szCs w:val="22"/>
        </w:rPr>
      </w:pPr>
      <w:bookmarkStart w:id="12" w:name="_Hlk29990167"/>
      <w:r w:rsidRPr="00BF69B4">
        <w:rPr>
          <w:rFonts w:ascii="Cambria" w:eastAsia="Arial Unicode MS" w:hAnsi="Cambria"/>
          <w:b/>
          <w:bCs/>
          <w:sz w:val="22"/>
          <w:szCs w:val="22"/>
        </w:rPr>
        <w:t xml:space="preserve">Heck, N., </w:t>
      </w:r>
      <w:r w:rsidRPr="00BF69B4">
        <w:rPr>
          <w:rFonts w:ascii="Cambria" w:eastAsia="Arial Unicode MS" w:hAnsi="Cambria"/>
          <w:bCs/>
          <w:sz w:val="22"/>
          <w:szCs w:val="22"/>
        </w:rPr>
        <w:t xml:space="preserve">Paytan, A., Potts, D.C., Haddad, B., and </w:t>
      </w:r>
      <w:proofErr w:type="spellStart"/>
      <w:r w:rsidRPr="00BF69B4">
        <w:rPr>
          <w:rFonts w:ascii="Cambria" w:eastAsia="Arial Unicode MS" w:hAnsi="Cambria"/>
          <w:bCs/>
          <w:sz w:val="22"/>
          <w:szCs w:val="22"/>
        </w:rPr>
        <w:t>Lykkebo</w:t>
      </w:r>
      <w:proofErr w:type="spellEnd"/>
      <w:r w:rsidRPr="00BF69B4">
        <w:rPr>
          <w:rFonts w:ascii="Cambria" w:eastAsia="Arial Unicode MS" w:hAnsi="Cambria"/>
          <w:bCs/>
          <w:sz w:val="22"/>
          <w:szCs w:val="22"/>
        </w:rPr>
        <w:t xml:space="preserve"> Peterson, K.</w:t>
      </w:r>
      <w:r w:rsidR="00F07706" w:rsidRPr="00BF69B4">
        <w:rPr>
          <w:rFonts w:ascii="Cambria" w:eastAsia="Arial Unicode MS" w:hAnsi="Cambria"/>
          <w:bCs/>
          <w:sz w:val="22"/>
          <w:szCs w:val="22"/>
        </w:rPr>
        <w:t>*</w:t>
      </w:r>
      <w:r w:rsidRPr="00BF69B4">
        <w:rPr>
          <w:rFonts w:ascii="Cambria" w:eastAsia="Arial Unicode MS" w:hAnsi="Cambria"/>
          <w:bCs/>
          <w:sz w:val="22"/>
          <w:szCs w:val="22"/>
        </w:rPr>
        <w:t xml:space="preserve"> (</w:t>
      </w:r>
      <w:r w:rsidR="00A5001A" w:rsidRPr="00BF69B4">
        <w:rPr>
          <w:rFonts w:ascii="Cambria" w:eastAsia="Arial Unicode MS" w:hAnsi="Cambria"/>
          <w:bCs/>
          <w:sz w:val="22"/>
          <w:szCs w:val="22"/>
        </w:rPr>
        <w:t>2017</w:t>
      </w:r>
      <w:r w:rsidRPr="00BF69B4">
        <w:rPr>
          <w:rFonts w:ascii="Cambria" w:eastAsia="Arial Unicode MS" w:hAnsi="Cambria"/>
          <w:bCs/>
          <w:sz w:val="22"/>
          <w:szCs w:val="22"/>
        </w:rPr>
        <w:t xml:space="preserve">) Management </w:t>
      </w:r>
      <w:r w:rsidR="005C034C" w:rsidRPr="00BF69B4">
        <w:rPr>
          <w:rFonts w:ascii="Cambria" w:eastAsia="Arial Unicode MS" w:hAnsi="Cambria"/>
          <w:bCs/>
          <w:sz w:val="22"/>
          <w:szCs w:val="22"/>
        </w:rPr>
        <w:t>priorities for</w:t>
      </w:r>
      <w:r w:rsidRPr="00BF69B4">
        <w:rPr>
          <w:rFonts w:ascii="Cambria" w:eastAsia="Arial Unicode MS" w:hAnsi="Cambria"/>
          <w:bCs/>
          <w:sz w:val="22"/>
          <w:szCs w:val="22"/>
        </w:rPr>
        <w:t xml:space="preserve"> seawater desalination plants in a marine protected area</w:t>
      </w:r>
      <w:r w:rsidR="001773DA" w:rsidRPr="00BF69B4">
        <w:rPr>
          <w:rFonts w:ascii="Cambria" w:eastAsia="Arial Unicode MS" w:hAnsi="Cambria"/>
          <w:bCs/>
          <w:sz w:val="22"/>
          <w:szCs w:val="22"/>
        </w:rPr>
        <w:t>: a multi-criteria analysis</w:t>
      </w:r>
      <w:r w:rsidRPr="00BF69B4">
        <w:rPr>
          <w:rFonts w:ascii="Cambria" w:eastAsia="Arial Unicode MS" w:hAnsi="Cambria"/>
          <w:bCs/>
          <w:sz w:val="22"/>
          <w:szCs w:val="22"/>
        </w:rPr>
        <w:t xml:space="preserve">, </w:t>
      </w:r>
      <w:r w:rsidR="005C034C" w:rsidRPr="00BF69B4">
        <w:rPr>
          <w:rFonts w:ascii="Cambria" w:eastAsia="Arial Unicode MS" w:hAnsi="Cambria"/>
          <w:bCs/>
          <w:i/>
          <w:sz w:val="22"/>
          <w:szCs w:val="22"/>
        </w:rPr>
        <w:t>Marine Policy</w:t>
      </w:r>
      <w:r w:rsidR="00A5001A" w:rsidRPr="00BF69B4">
        <w:rPr>
          <w:rFonts w:ascii="Cambria" w:eastAsia="Arial Unicode MS" w:hAnsi="Cambria"/>
          <w:bCs/>
          <w:i/>
          <w:sz w:val="22"/>
          <w:szCs w:val="22"/>
        </w:rPr>
        <w:t xml:space="preserve"> </w:t>
      </w:r>
      <w:r w:rsidR="00A5001A" w:rsidRPr="00BF69B4">
        <w:rPr>
          <w:rFonts w:ascii="Cambria" w:hAnsi="Cambria"/>
          <w:i/>
          <w:iCs/>
          <w:color w:val="000000"/>
          <w:sz w:val="22"/>
          <w:szCs w:val="22"/>
        </w:rPr>
        <w:t>88: 64-71</w:t>
      </w:r>
      <w:r w:rsidR="00A5001A" w:rsidRPr="00BF69B4">
        <w:rPr>
          <w:rFonts w:ascii="Cambria" w:hAnsi="Cambria"/>
          <w:color w:val="000000"/>
          <w:sz w:val="22"/>
          <w:szCs w:val="22"/>
          <w:shd w:val="clear" w:color="auto" w:fill="FFFFFF"/>
        </w:rPr>
        <w:t>.</w:t>
      </w:r>
    </w:p>
    <w:bookmarkEnd w:id="12"/>
    <w:p w14:paraId="3AABCBF7" w14:textId="65458774" w:rsidR="002A60C1" w:rsidRPr="00BF69B4" w:rsidRDefault="002A60C1" w:rsidP="00BF69B4">
      <w:pPr>
        <w:widowControl w:val="0"/>
        <w:tabs>
          <w:tab w:val="left" w:pos="0"/>
          <w:tab w:val="left" w:pos="1620"/>
        </w:tabs>
        <w:autoSpaceDE w:val="0"/>
        <w:autoSpaceDN w:val="0"/>
        <w:adjustRightInd w:val="0"/>
        <w:spacing w:after="120" w:line="276" w:lineRule="auto"/>
        <w:ind w:left="450" w:hanging="450"/>
        <w:rPr>
          <w:rFonts w:ascii="Cambria" w:eastAsia="Arial Unicode MS" w:hAnsi="Cambria"/>
          <w:bCs/>
          <w:sz w:val="22"/>
          <w:szCs w:val="22"/>
        </w:rPr>
      </w:pPr>
      <w:r w:rsidRPr="00BF69B4">
        <w:rPr>
          <w:rFonts w:ascii="Cambria" w:eastAsia="Arial Unicode MS" w:hAnsi="Cambria"/>
          <w:b/>
          <w:bCs/>
          <w:sz w:val="22"/>
          <w:szCs w:val="22"/>
        </w:rPr>
        <w:t>Heck, N.</w:t>
      </w:r>
      <w:r w:rsidRPr="00BF69B4">
        <w:rPr>
          <w:rFonts w:ascii="Cambria" w:eastAsia="Arial Unicode MS" w:hAnsi="Cambria"/>
          <w:sz w:val="22"/>
          <w:szCs w:val="22"/>
        </w:rPr>
        <w:t xml:space="preserve">, Paytan, A., Potts, D.C., and Haddad. B. </w:t>
      </w:r>
      <w:r w:rsidR="008465B1" w:rsidRPr="00BF69B4">
        <w:rPr>
          <w:rFonts w:ascii="Cambria" w:eastAsia="Arial Unicode MS" w:hAnsi="Cambria"/>
          <w:sz w:val="22"/>
          <w:szCs w:val="22"/>
        </w:rPr>
        <w:t xml:space="preserve">(2016) </w:t>
      </w:r>
      <w:r w:rsidRPr="00BF69B4">
        <w:rPr>
          <w:rFonts w:ascii="Cambria" w:eastAsia="Arial Unicode MS" w:hAnsi="Cambria"/>
          <w:sz w:val="22"/>
          <w:szCs w:val="22"/>
        </w:rPr>
        <w:t xml:space="preserve">Predictors of local support for a seawater </w:t>
      </w:r>
      <w:r w:rsidRPr="00BF69B4">
        <w:rPr>
          <w:rFonts w:ascii="Cambria" w:eastAsia="Arial Unicode MS" w:hAnsi="Cambria"/>
          <w:sz w:val="22"/>
          <w:szCs w:val="22"/>
        </w:rPr>
        <w:lastRenderedPageBreak/>
        <w:t>desalination plant in a small</w:t>
      </w:r>
      <w:r w:rsidRPr="00BF69B4">
        <w:rPr>
          <w:rFonts w:ascii="Cambria" w:eastAsia="Arial Unicode MS" w:hAnsi="Cambria"/>
          <w:bCs/>
          <w:sz w:val="22"/>
          <w:szCs w:val="22"/>
        </w:rPr>
        <w:t xml:space="preserve"> </w:t>
      </w:r>
      <w:r w:rsidRPr="00BF69B4">
        <w:rPr>
          <w:rFonts w:ascii="Cambria" w:eastAsia="Arial Unicode MS" w:hAnsi="Cambria"/>
          <w:sz w:val="22"/>
          <w:szCs w:val="22"/>
        </w:rPr>
        <w:t>coastal community, </w:t>
      </w:r>
      <w:r w:rsidRPr="00BF69B4">
        <w:rPr>
          <w:rFonts w:ascii="Cambria" w:eastAsia="Arial Unicode MS" w:hAnsi="Cambria"/>
          <w:i/>
          <w:iCs/>
          <w:sz w:val="22"/>
          <w:szCs w:val="22"/>
        </w:rPr>
        <w:t>Environmental Science and Policy</w:t>
      </w:r>
      <w:r w:rsidR="00897206" w:rsidRPr="00BF69B4">
        <w:rPr>
          <w:rFonts w:ascii="Cambria" w:eastAsia="Arial Unicode MS" w:hAnsi="Cambria"/>
          <w:sz w:val="22"/>
          <w:szCs w:val="22"/>
        </w:rPr>
        <w:t xml:space="preserve"> 66: 101-111</w:t>
      </w:r>
    </w:p>
    <w:p w14:paraId="5658A350" w14:textId="4C5177D4" w:rsidR="00101B0E" w:rsidRPr="00BF69B4" w:rsidRDefault="002A60C1" w:rsidP="00BF69B4">
      <w:pPr>
        <w:widowControl w:val="0"/>
        <w:tabs>
          <w:tab w:val="left" w:pos="0"/>
          <w:tab w:val="left" w:pos="1620"/>
        </w:tabs>
        <w:autoSpaceDE w:val="0"/>
        <w:autoSpaceDN w:val="0"/>
        <w:adjustRightInd w:val="0"/>
        <w:spacing w:after="120" w:line="276" w:lineRule="auto"/>
        <w:ind w:left="450" w:hanging="450"/>
        <w:rPr>
          <w:rFonts w:ascii="Cambria" w:eastAsia="Arial Unicode MS" w:hAnsi="Cambria"/>
          <w:bCs/>
          <w:sz w:val="22"/>
          <w:szCs w:val="22"/>
        </w:rPr>
      </w:pPr>
      <w:bookmarkStart w:id="13" w:name="_Hlk29990121"/>
      <w:r w:rsidRPr="00BF69B4">
        <w:rPr>
          <w:rFonts w:ascii="Cambria" w:eastAsia="Arial Unicode MS" w:hAnsi="Cambria"/>
          <w:b/>
          <w:bCs/>
          <w:sz w:val="22"/>
          <w:szCs w:val="22"/>
        </w:rPr>
        <w:t xml:space="preserve">Heck, N., </w:t>
      </w:r>
      <w:r w:rsidRPr="00BF69B4">
        <w:rPr>
          <w:rFonts w:ascii="Cambria" w:eastAsia="Arial Unicode MS" w:hAnsi="Cambria"/>
          <w:sz w:val="22"/>
          <w:szCs w:val="22"/>
        </w:rPr>
        <w:t xml:space="preserve">Lauber, T.B., and Stedman, R. C. </w:t>
      </w:r>
      <w:r w:rsidR="008465B1" w:rsidRPr="00BF69B4">
        <w:rPr>
          <w:rFonts w:ascii="Cambria" w:eastAsia="Arial Unicode MS" w:hAnsi="Cambria"/>
          <w:sz w:val="22"/>
          <w:szCs w:val="22"/>
        </w:rPr>
        <w:t xml:space="preserve">(2016) </w:t>
      </w:r>
      <w:r w:rsidRPr="00BF69B4">
        <w:rPr>
          <w:rFonts w:ascii="Cambria" w:eastAsia="Arial Unicode MS" w:hAnsi="Cambria"/>
          <w:sz w:val="22"/>
          <w:szCs w:val="22"/>
        </w:rPr>
        <w:t xml:space="preserve">The spread of pathogens and aquatic invasive species in the Great Lakes basin: An application of the Drivers-Pressures-State-Impacts- Responses model, </w:t>
      </w:r>
      <w:proofErr w:type="gramStart"/>
      <w:r w:rsidRPr="00BF69B4">
        <w:rPr>
          <w:rFonts w:ascii="Cambria" w:eastAsia="Arial Unicode MS" w:hAnsi="Cambria"/>
          <w:i/>
          <w:iCs/>
          <w:sz w:val="22"/>
          <w:szCs w:val="22"/>
        </w:rPr>
        <w:t>Ocean</w:t>
      </w:r>
      <w:proofErr w:type="gramEnd"/>
      <w:r w:rsidRPr="00BF69B4">
        <w:rPr>
          <w:rFonts w:ascii="Cambria" w:eastAsia="Arial Unicode MS" w:hAnsi="Cambria"/>
          <w:i/>
          <w:iCs/>
          <w:sz w:val="22"/>
          <w:szCs w:val="22"/>
        </w:rPr>
        <w:t xml:space="preserve"> and Coastal Management, </w:t>
      </w:r>
      <w:r w:rsidRPr="00BF69B4">
        <w:rPr>
          <w:rFonts w:ascii="Cambria" w:eastAsia="Arial Unicode MS" w:hAnsi="Cambria"/>
          <w:sz w:val="22"/>
          <w:szCs w:val="22"/>
        </w:rPr>
        <w:t>132: 38-45.</w:t>
      </w:r>
    </w:p>
    <w:p w14:paraId="7244BBC7" w14:textId="23357F12" w:rsidR="003E0954" w:rsidRPr="00BF69B4" w:rsidRDefault="001345F0" w:rsidP="00BF69B4">
      <w:pPr>
        <w:widowControl w:val="0"/>
        <w:tabs>
          <w:tab w:val="left" w:pos="0"/>
          <w:tab w:val="left" w:pos="1620"/>
        </w:tabs>
        <w:autoSpaceDE w:val="0"/>
        <w:autoSpaceDN w:val="0"/>
        <w:adjustRightInd w:val="0"/>
        <w:spacing w:after="120" w:line="276" w:lineRule="auto"/>
        <w:ind w:left="450" w:hanging="450"/>
        <w:rPr>
          <w:rFonts w:ascii="Cambria" w:eastAsia="Arial Unicode MS" w:hAnsi="Cambria"/>
          <w:bCs/>
          <w:sz w:val="22"/>
          <w:szCs w:val="22"/>
        </w:rPr>
      </w:pPr>
      <w:r w:rsidRPr="00BF69B4">
        <w:rPr>
          <w:rFonts w:ascii="Cambria" w:eastAsia="Arial Unicode MS" w:hAnsi="Cambria"/>
          <w:b/>
          <w:bCs/>
          <w:sz w:val="22"/>
          <w:szCs w:val="22"/>
        </w:rPr>
        <w:t>Heck, N.,</w:t>
      </w:r>
      <w:r w:rsidR="008465B1" w:rsidRPr="00BF69B4">
        <w:rPr>
          <w:rFonts w:ascii="Cambria" w:eastAsia="Arial Unicode MS" w:hAnsi="Cambria"/>
          <w:sz w:val="22"/>
          <w:szCs w:val="22"/>
        </w:rPr>
        <w:t xml:space="preserve"> Stedman, R., and </w:t>
      </w:r>
      <w:proofErr w:type="spellStart"/>
      <w:r w:rsidR="008465B1" w:rsidRPr="00BF69B4">
        <w:rPr>
          <w:rFonts w:ascii="Cambria" w:eastAsia="Arial Unicode MS" w:hAnsi="Cambria"/>
          <w:sz w:val="22"/>
          <w:szCs w:val="22"/>
        </w:rPr>
        <w:t>Gaden</w:t>
      </w:r>
      <w:proofErr w:type="spellEnd"/>
      <w:r w:rsidR="008465B1" w:rsidRPr="00BF69B4">
        <w:rPr>
          <w:rFonts w:ascii="Cambria" w:eastAsia="Arial Unicode MS" w:hAnsi="Cambria"/>
          <w:sz w:val="22"/>
          <w:szCs w:val="22"/>
        </w:rPr>
        <w:t>, M. (2016) I</w:t>
      </w:r>
      <w:r w:rsidRPr="00BF69B4">
        <w:rPr>
          <w:rFonts w:ascii="Cambria" w:eastAsia="Arial Unicode MS" w:hAnsi="Cambria"/>
          <w:sz w:val="22"/>
          <w:szCs w:val="22"/>
        </w:rPr>
        <w:t>n</w:t>
      </w:r>
      <w:r w:rsidR="00B3031A" w:rsidRPr="00BF69B4">
        <w:rPr>
          <w:rFonts w:ascii="Cambria" w:eastAsia="Arial Unicode MS" w:hAnsi="Cambria"/>
          <w:sz w:val="22"/>
          <w:szCs w:val="22"/>
        </w:rPr>
        <w:t xml:space="preserve">dicators to evaluate the social </w:t>
      </w:r>
      <w:r w:rsidRPr="00BF69B4">
        <w:rPr>
          <w:rFonts w:ascii="Cambria" w:eastAsia="Arial Unicode MS" w:hAnsi="Cambria"/>
          <w:sz w:val="22"/>
          <w:szCs w:val="22"/>
        </w:rPr>
        <w:t xml:space="preserve">dimensions of the recreational fishery in the Great Lakes. </w:t>
      </w:r>
      <w:r w:rsidRPr="00BF69B4">
        <w:rPr>
          <w:rFonts w:ascii="Cambria" w:eastAsia="Arial Unicode MS" w:hAnsi="Cambria"/>
          <w:i/>
          <w:iCs/>
          <w:sz w:val="22"/>
          <w:szCs w:val="22"/>
        </w:rPr>
        <w:t>North American Journal of Fisheries Management</w:t>
      </w:r>
      <w:r w:rsidR="00B201C6" w:rsidRPr="00BF69B4">
        <w:rPr>
          <w:rFonts w:ascii="Cambria" w:eastAsia="Arial Unicode MS" w:hAnsi="Cambria"/>
          <w:i/>
          <w:iCs/>
          <w:sz w:val="22"/>
          <w:szCs w:val="22"/>
        </w:rPr>
        <w:t xml:space="preserve"> </w:t>
      </w:r>
      <w:r w:rsidR="00B201C6" w:rsidRPr="00BF69B4">
        <w:rPr>
          <w:rFonts w:ascii="Cambria" w:eastAsia="Arial Unicode MS" w:hAnsi="Cambria"/>
          <w:iCs/>
          <w:sz w:val="22"/>
          <w:szCs w:val="22"/>
        </w:rPr>
        <w:t>36 (3</w:t>
      </w:r>
      <w:r w:rsidR="00B201C6" w:rsidRPr="00BF69B4">
        <w:rPr>
          <w:rFonts w:ascii="Cambria" w:eastAsia="Arial Unicode MS" w:hAnsi="Cambria"/>
          <w:i/>
          <w:iCs/>
          <w:sz w:val="22"/>
          <w:szCs w:val="22"/>
        </w:rPr>
        <w:t xml:space="preserve">): </w:t>
      </w:r>
      <w:r w:rsidR="00B201C6" w:rsidRPr="00BF69B4">
        <w:rPr>
          <w:rFonts w:ascii="Cambria" w:eastAsia="Arial Unicode MS" w:hAnsi="Cambria"/>
          <w:sz w:val="22"/>
          <w:szCs w:val="22"/>
        </w:rPr>
        <w:t>477-484</w:t>
      </w:r>
      <w:r w:rsidRPr="00BF69B4">
        <w:rPr>
          <w:rFonts w:ascii="Cambria" w:eastAsia="Arial Unicode MS" w:hAnsi="Cambria"/>
          <w:i/>
          <w:iCs/>
          <w:sz w:val="22"/>
          <w:szCs w:val="22"/>
        </w:rPr>
        <w:t>.</w:t>
      </w:r>
    </w:p>
    <w:bookmarkEnd w:id="13"/>
    <w:p w14:paraId="01BC115B" w14:textId="1844A9F6" w:rsidR="00C4743A" w:rsidRPr="00BF69B4" w:rsidRDefault="004E65FB" w:rsidP="00BF69B4">
      <w:pPr>
        <w:widowControl w:val="0"/>
        <w:tabs>
          <w:tab w:val="left" w:pos="0"/>
          <w:tab w:val="left" w:pos="1620"/>
        </w:tabs>
        <w:autoSpaceDE w:val="0"/>
        <w:autoSpaceDN w:val="0"/>
        <w:adjustRightInd w:val="0"/>
        <w:spacing w:after="120" w:line="276" w:lineRule="auto"/>
        <w:ind w:left="450" w:hanging="450"/>
        <w:rPr>
          <w:rFonts w:ascii="Cambria" w:eastAsia="Arial Unicode MS" w:hAnsi="Cambria"/>
          <w:sz w:val="22"/>
          <w:szCs w:val="22"/>
        </w:rPr>
      </w:pPr>
      <w:r w:rsidRPr="00BF69B4">
        <w:rPr>
          <w:rFonts w:ascii="Cambria" w:eastAsia="Arial Unicode MS" w:hAnsi="Cambria"/>
          <w:b/>
          <w:bCs/>
          <w:sz w:val="22"/>
          <w:szCs w:val="22"/>
        </w:rPr>
        <w:t>Heck, N</w:t>
      </w:r>
      <w:r w:rsidRPr="00BF69B4">
        <w:rPr>
          <w:rFonts w:ascii="Cambria" w:eastAsia="Arial Unicode MS" w:hAnsi="Cambria"/>
          <w:sz w:val="22"/>
          <w:szCs w:val="22"/>
        </w:rPr>
        <w:t xml:space="preserve">., Paytan, A., Potts, DC, Haddad, B. </w:t>
      </w:r>
      <w:r w:rsidR="008465B1" w:rsidRPr="00BF69B4">
        <w:rPr>
          <w:rFonts w:ascii="Cambria" w:eastAsia="Arial Unicode MS" w:hAnsi="Cambria"/>
          <w:sz w:val="22"/>
          <w:szCs w:val="22"/>
        </w:rPr>
        <w:t xml:space="preserve">(2016) </w:t>
      </w:r>
      <w:r w:rsidRPr="00BF69B4">
        <w:rPr>
          <w:rFonts w:ascii="Cambria" w:eastAsia="Arial Unicode MS" w:hAnsi="Cambria"/>
          <w:sz w:val="22"/>
          <w:szCs w:val="22"/>
        </w:rPr>
        <w:t>Coastal residents’ literacy about seawater desalination and its impacts on marine ecosystems in California, </w:t>
      </w:r>
      <w:r w:rsidRPr="00BF69B4">
        <w:rPr>
          <w:rFonts w:ascii="Cambria" w:eastAsia="Arial Unicode MS" w:hAnsi="Cambria"/>
          <w:i/>
          <w:iCs/>
          <w:sz w:val="22"/>
          <w:szCs w:val="22"/>
        </w:rPr>
        <w:t>Marine Policy</w:t>
      </w:r>
      <w:r w:rsidR="00DC2C2F" w:rsidRPr="00BF69B4">
        <w:rPr>
          <w:rFonts w:ascii="Cambria" w:eastAsia="Arial Unicode MS" w:hAnsi="Cambria"/>
          <w:sz w:val="22"/>
          <w:szCs w:val="22"/>
        </w:rPr>
        <w:t xml:space="preserve"> 68: 178-186.</w:t>
      </w:r>
    </w:p>
    <w:p w14:paraId="7E266399" w14:textId="11CD0817" w:rsidR="006E6BBB" w:rsidRPr="00BF69B4" w:rsidRDefault="001345F0" w:rsidP="00BF69B4">
      <w:pPr>
        <w:widowControl w:val="0"/>
        <w:tabs>
          <w:tab w:val="left" w:pos="0"/>
          <w:tab w:val="left" w:pos="1620"/>
        </w:tabs>
        <w:autoSpaceDE w:val="0"/>
        <w:autoSpaceDN w:val="0"/>
        <w:adjustRightInd w:val="0"/>
        <w:spacing w:after="120" w:line="276" w:lineRule="auto"/>
        <w:ind w:left="450" w:hanging="450"/>
        <w:rPr>
          <w:rFonts w:ascii="Cambria" w:eastAsia="Arial Unicode MS" w:hAnsi="Cambria"/>
          <w:sz w:val="22"/>
          <w:szCs w:val="22"/>
        </w:rPr>
      </w:pPr>
      <w:bookmarkStart w:id="14" w:name="_Hlk29990144"/>
      <w:r w:rsidRPr="00BF69B4">
        <w:rPr>
          <w:rFonts w:ascii="Cambria" w:eastAsia="Arial Unicode MS" w:hAnsi="Cambria"/>
          <w:b/>
          <w:bCs/>
          <w:sz w:val="22"/>
          <w:szCs w:val="22"/>
        </w:rPr>
        <w:t>Heck, N.,</w:t>
      </w:r>
      <w:r w:rsidRPr="00BF69B4">
        <w:rPr>
          <w:rFonts w:ascii="Cambria" w:eastAsia="Arial Unicode MS" w:hAnsi="Cambria"/>
          <w:sz w:val="22"/>
          <w:szCs w:val="22"/>
        </w:rPr>
        <w:t xml:space="preserve"> Stedman, R., and </w:t>
      </w:r>
      <w:proofErr w:type="spellStart"/>
      <w:r w:rsidRPr="00BF69B4">
        <w:rPr>
          <w:rFonts w:ascii="Cambria" w:eastAsia="Arial Unicode MS" w:hAnsi="Cambria"/>
          <w:sz w:val="22"/>
          <w:szCs w:val="22"/>
        </w:rPr>
        <w:t>Gaden</w:t>
      </w:r>
      <w:proofErr w:type="spellEnd"/>
      <w:r w:rsidRPr="00BF69B4">
        <w:rPr>
          <w:rFonts w:ascii="Cambria" w:eastAsia="Arial Unicode MS" w:hAnsi="Cambria"/>
          <w:sz w:val="22"/>
          <w:szCs w:val="22"/>
        </w:rPr>
        <w:t xml:space="preserve">, M. </w:t>
      </w:r>
      <w:r w:rsidR="008465B1" w:rsidRPr="00BF69B4">
        <w:rPr>
          <w:rFonts w:ascii="Cambria" w:eastAsia="Arial Unicode MS" w:hAnsi="Cambria"/>
          <w:sz w:val="22"/>
          <w:szCs w:val="22"/>
        </w:rPr>
        <w:t xml:space="preserve">(2016) </w:t>
      </w:r>
      <w:r w:rsidR="006A7643" w:rsidRPr="00BF69B4">
        <w:rPr>
          <w:rFonts w:ascii="Cambria" w:eastAsia="Arial Unicode MS" w:hAnsi="Cambria"/>
          <w:sz w:val="22"/>
          <w:szCs w:val="22"/>
        </w:rPr>
        <w:t>Human dimensions</w:t>
      </w:r>
      <w:r w:rsidR="006B46E7" w:rsidRPr="00BF69B4">
        <w:rPr>
          <w:rFonts w:ascii="Cambria" w:eastAsia="Arial Unicode MS" w:hAnsi="Cambria"/>
          <w:sz w:val="22"/>
          <w:szCs w:val="22"/>
        </w:rPr>
        <w:t>’</w:t>
      </w:r>
      <w:r w:rsidR="006A7643" w:rsidRPr="00BF69B4">
        <w:rPr>
          <w:rFonts w:ascii="Cambria" w:eastAsia="Arial Unicode MS" w:hAnsi="Cambria"/>
          <w:sz w:val="22"/>
          <w:szCs w:val="22"/>
        </w:rPr>
        <w:t xml:space="preserve"> information n</w:t>
      </w:r>
      <w:r w:rsidR="00B3031A" w:rsidRPr="00BF69B4">
        <w:rPr>
          <w:rFonts w:ascii="Cambria" w:eastAsia="Arial Unicode MS" w:hAnsi="Cambria"/>
          <w:sz w:val="22"/>
          <w:szCs w:val="22"/>
        </w:rPr>
        <w:t xml:space="preserve">eeds </w:t>
      </w:r>
      <w:r w:rsidR="006A7643" w:rsidRPr="00BF69B4">
        <w:rPr>
          <w:rFonts w:ascii="Cambria" w:eastAsia="Arial Unicode MS" w:hAnsi="Cambria"/>
          <w:sz w:val="22"/>
          <w:szCs w:val="22"/>
        </w:rPr>
        <w:t>of fishery managers in the Laurentian Great Lakes.</w:t>
      </w:r>
      <w:r w:rsidRPr="00BF69B4">
        <w:rPr>
          <w:rFonts w:ascii="Cambria" w:eastAsia="Arial Unicode MS" w:hAnsi="Cambria"/>
          <w:sz w:val="22"/>
          <w:szCs w:val="22"/>
        </w:rPr>
        <w:t xml:space="preserve"> </w:t>
      </w:r>
      <w:r w:rsidRPr="00BF69B4">
        <w:rPr>
          <w:rFonts w:ascii="Cambria" w:eastAsia="Arial Unicode MS" w:hAnsi="Cambria"/>
          <w:i/>
          <w:sz w:val="22"/>
          <w:szCs w:val="22"/>
        </w:rPr>
        <w:t>Journal</w:t>
      </w:r>
      <w:r w:rsidRPr="00BF69B4">
        <w:rPr>
          <w:rFonts w:ascii="Cambria" w:eastAsia="Arial Unicode MS" w:hAnsi="Cambria"/>
          <w:i/>
          <w:iCs/>
          <w:sz w:val="22"/>
          <w:szCs w:val="22"/>
        </w:rPr>
        <w:t> of Great Lakes Research</w:t>
      </w:r>
      <w:r w:rsidR="006A7643" w:rsidRPr="00BF69B4">
        <w:rPr>
          <w:rFonts w:ascii="Cambria" w:eastAsia="Arial Unicode MS" w:hAnsi="Cambria"/>
          <w:i/>
          <w:iCs/>
          <w:sz w:val="22"/>
          <w:szCs w:val="22"/>
        </w:rPr>
        <w:t xml:space="preserve"> </w:t>
      </w:r>
      <w:r w:rsidR="006A7643" w:rsidRPr="00BF69B4">
        <w:rPr>
          <w:rFonts w:ascii="Cambria" w:eastAsia="Arial Unicode MS" w:hAnsi="Cambria"/>
          <w:iCs/>
          <w:sz w:val="22"/>
          <w:szCs w:val="22"/>
        </w:rPr>
        <w:t>42(2)</w:t>
      </w:r>
      <w:r w:rsidR="00DC2C2F" w:rsidRPr="00BF69B4">
        <w:rPr>
          <w:rFonts w:ascii="Cambria" w:eastAsia="Arial Unicode MS" w:hAnsi="Cambria"/>
          <w:i/>
          <w:iCs/>
          <w:sz w:val="22"/>
          <w:szCs w:val="22"/>
        </w:rPr>
        <w:t xml:space="preserve">: </w:t>
      </w:r>
      <w:r w:rsidR="00DC2C2F" w:rsidRPr="00BF69B4">
        <w:rPr>
          <w:rFonts w:ascii="Cambria" w:eastAsia="Arial Unicode MS" w:hAnsi="Cambria"/>
          <w:iCs/>
          <w:sz w:val="22"/>
          <w:szCs w:val="22"/>
        </w:rPr>
        <w:t>319-327.</w:t>
      </w:r>
    </w:p>
    <w:p w14:paraId="1521ABE9" w14:textId="5632B4B3" w:rsidR="00B5473C" w:rsidRPr="00BF69B4" w:rsidRDefault="007361D7" w:rsidP="00BF69B4">
      <w:pPr>
        <w:widowControl w:val="0"/>
        <w:tabs>
          <w:tab w:val="left" w:pos="0"/>
          <w:tab w:val="left" w:pos="1620"/>
        </w:tabs>
        <w:autoSpaceDE w:val="0"/>
        <w:autoSpaceDN w:val="0"/>
        <w:adjustRightInd w:val="0"/>
        <w:spacing w:after="120" w:line="276" w:lineRule="auto"/>
        <w:ind w:left="450" w:hanging="450"/>
        <w:rPr>
          <w:rFonts w:ascii="Cambria" w:eastAsia="Arial Unicode MS" w:hAnsi="Cambria"/>
          <w:sz w:val="22"/>
          <w:szCs w:val="22"/>
        </w:rPr>
      </w:pPr>
      <w:r w:rsidRPr="00BF69B4">
        <w:rPr>
          <w:rFonts w:ascii="Cambria" w:eastAsia="Arial Unicode MS" w:hAnsi="Cambria"/>
          <w:b/>
          <w:bCs/>
          <w:sz w:val="22"/>
          <w:szCs w:val="22"/>
        </w:rPr>
        <w:t>Heck N</w:t>
      </w:r>
      <w:r w:rsidRPr="00BF69B4">
        <w:rPr>
          <w:rFonts w:ascii="Cambria" w:eastAsia="Arial Unicode MS" w:hAnsi="Cambria"/>
          <w:sz w:val="22"/>
          <w:szCs w:val="22"/>
        </w:rPr>
        <w:t xml:space="preserve">., Stedman, R., and </w:t>
      </w:r>
      <w:proofErr w:type="spellStart"/>
      <w:r w:rsidRPr="00BF69B4">
        <w:rPr>
          <w:rFonts w:ascii="Cambria" w:eastAsia="Arial Unicode MS" w:hAnsi="Cambria"/>
          <w:sz w:val="22"/>
          <w:szCs w:val="22"/>
        </w:rPr>
        <w:t>Gaden</w:t>
      </w:r>
      <w:proofErr w:type="spellEnd"/>
      <w:r w:rsidRPr="00BF69B4">
        <w:rPr>
          <w:rFonts w:ascii="Cambria" w:eastAsia="Arial Unicode MS" w:hAnsi="Cambria"/>
          <w:sz w:val="22"/>
          <w:szCs w:val="22"/>
        </w:rPr>
        <w:t xml:space="preserve">, M. </w:t>
      </w:r>
      <w:r w:rsidR="008465B1" w:rsidRPr="00BF69B4">
        <w:rPr>
          <w:rFonts w:ascii="Cambria" w:eastAsia="Arial Unicode MS" w:hAnsi="Cambria"/>
          <w:sz w:val="22"/>
          <w:szCs w:val="22"/>
        </w:rPr>
        <w:t xml:space="preserve">(2015) </w:t>
      </w:r>
      <w:r w:rsidRPr="00BF69B4">
        <w:rPr>
          <w:rFonts w:ascii="Cambria" w:eastAsia="Arial Unicode MS" w:hAnsi="Cambria"/>
          <w:sz w:val="22"/>
          <w:szCs w:val="22"/>
        </w:rPr>
        <w:t>The integration of social scien</w:t>
      </w:r>
      <w:r w:rsidR="00093115" w:rsidRPr="00BF69B4">
        <w:rPr>
          <w:rFonts w:ascii="Cambria" w:eastAsia="Arial Unicode MS" w:hAnsi="Cambria"/>
          <w:sz w:val="22"/>
          <w:szCs w:val="22"/>
        </w:rPr>
        <w:t xml:space="preserve">ce information into Great Lakes </w:t>
      </w:r>
      <w:r w:rsidRPr="00BF69B4">
        <w:rPr>
          <w:rFonts w:ascii="Cambria" w:eastAsia="Arial Unicode MS" w:hAnsi="Cambria"/>
          <w:sz w:val="22"/>
          <w:szCs w:val="22"/>
        </w:rPr>
        <w:t xml:space="preserve">fishery management:  Opportunities and challenges. </w:t>
      </w:r>
      <w:r w:rsidRPr="00BF69B4">
        <w:rPr>
          <w:rFonts w:ascii="Cambria" w:eastAsia="Arial Unicode MS" w:hAnsi="Cambria"/>
          <w:i/>
          <w:iCs/>
          <w:sz w:val="22"/>
          <w:szCs w:val="22"/>
        </w:rPr>
        <w:t>Fisheries Research 167: 30-37.</w:t>
      </w:r>
    </w:p>
    <w:bookmarkEnd w:id="14"/>
    <w:p w14:paraId="09ADA628" w14:textId="2F444690" w:rsidR="00305D97" w:rsidRPr="00BF69B4" w:rsidRDefault="007361D7" w:rsidP="00BF69B4">
      <w:pPr>
        <w:widowControl w:val="0"/>
        <w:tabs>
          <w:tab w:val="left" w:pos="0"/>
          <w:tab w:val="left" w:pos="1620"/>
        </w:tabs>
        <w:autoSpaceDE w:val="0"/>
        <w:autoSpaceDN w:val="0"/>
        <w:adjustRightInd w:val="0"/>
        <w:spacing w:after="120" w:line="276" w:lineRule="auto"/>
        <w:ind w:left="450" w:hanging="450"/>
        <w:rPr>
          <w:rFonts w:ascii="Cambria" w:eastAsia="Arial Unicode MS" w:hAnsi="Cambria"/>
          <w:sz w:val="22"/>
          <w:szCs w:val="22"/>
        </w:rPr>
      </w:pPr>
      <w:r w:rsidRPr="00BF69B4">
        <w:rPr>
          <w:rFonts w:ascii="Cambria" w:eastAsia="Arial Unicode MS" w:hAnsi="Cambria"/>
          <w:b/>
          <w:bCs/>
          <w:sz w:val="22"/>
          <w:szCs w:val="22"/>
        </w:rPr>
        <w:t>Heck, N., </w:t>
      </w:r>
      <w:r w:rsidRPr="00BF69B4">
        <w:rPr>
          <w:rFonts w:ascii="Cambria" w:eastAsia="Arial Unicode MS" w:hAnsi="Cambria"/>
          <w:sz w:val="22"/>
          <w:szCs w:val="22"/>
        </w:rPr>
        <w:t>Ste</w:t>
      </w:r>
      <w:r w:rsidR="00DD462A" w:rsidRPr="00BF69B4">
        <w:rPr>
          <w:rFonts w:ascii="Cambria" w:eastAsia="Arial Unicode MS" w:hAnsi="Cambria"/>
          <w:sz w:val="22"/>
          <w:szCs w:val="22"/>
        </w:rPr>
        <w:t xml:space="preserve">dman, R., and </w:t>
      </w:r>
      <w:proofErr w:type="spellStart"/>
      <w:r w:rsidR="00DD462A" w:rsidRPr="00BF69B4">
        <w:rPr>
          <w:rFonts w:ascii="Cambria" w:eastAsia="Arial Unicode MS" w:hAnsi="Cambria"/>
          <w:sz w:val="22"/>
          <w:szCs w:val="22"/>
        </w:rPr>
        <w:t>Gaden</w:t>
      </w:r>
      <w:proofErr w:type="spellEnd"/>
      <w:r w:rsidR="00DD462A" w:rsidRPr="00BF69B4">
        <w:rPr>
          <w:rFonts w:ascii="Cambria" w:eastAsia="Arial Unicode MS" w:hAnsi="Cambria"/>
          <w:sz w:val="22"/>
          <w:szCs w:val="22"/>
        </w:rPr>
        <w:t xml:space="preserve">, M. </w:t>
      </w:r>
      <w:r w:rsidR="008465B1" w:rsidRPr="00BF69B4">
        <w:rPr>
          <w:rFonts w:ascii="Cambria" w:eastAsia="Arial Unicode MS" w:hAnsi="Cambria"/>
          <w:sz w:val="22"/>
          <w:szCs w:val="22"/>
        </w:rPr>
        <w:t>(2014)</w:t>
      </w:r>
      <w:r w:rsidR="00831F81" w:rsidRPr="00BF69B4">
        <w:rPr>
          <w:rFonts w:ascii="Cambria" w:eastAsia="Arial Unicode MS" w:hAnsi="Cambria"/>
          <w:sz w:val="22"/>
          <w:szCs w:val="22"/>
        </w:rPr>
        <w:t xml:space="preserve"> Human Dimension Research Needs for Great Lakes Fishery Management, </w:t>
      </w:r>
      <w:r w:rsidR="008465B1" w:rsidRPr="00BF69B4">
        <w:rPr>
          <w:rFonts w:ascii="Cambria" w:eastAsia="Arial Unicode MS" w:hAnsi="Cambria"/>
          <w:sz w:val="22"/>
          <w:szCs w:val="22"/>
        </w:rPr>
        <w:t xml:space="preserve"> </w:t>
      </w:r>
      <w:r w:rsidRPr="00BF69B4">
        <w:rPr>
          <w:rFonts w:ascii="Cambria" w:eastAsia="Arial Unicode MS" w:hAnsi="Cambria"/>
          <w:i/>
          <w:iCs/>
          <w:sz w:val="22"/>
          <w:szCs w:val="22"/>
        </w:rPr>
        <w:t>HDRU Publication 14-2</w:t>
      </w:r>
      <w:r w:rsidRPr="00BF69B4">
        <w:rPr>
          <w:rFonts w:ascii="Cambria" w:eastAsia="Arial Unicode MS" w:hAnsi="Cambria"/>
          <w:sz w:val="22"/>
          <w:szCs w:val="22"/>
        </w:rPr>
        <w:t>. Department of Natural Resources, N.Y.S. College of Agriculture and Lif</w:t>
      </w:r>
      <w:r w:rsidR="00281AF9" w:rsidRPr="00BF69B4">
        <w:rPr>
          <w:rFonts w:ascii="Cambria" w:eastAsia="Arial Unicode MS" w:hAnsi="Cambria"/>
          <w:sz w:val="22"/>
          <w:szCs w:val="22"/>
        </w:rPr>
        <w:t>e Science, Cornell University, </w:t>
      </w:r>
      <w:r w:rsidRPr="00BF69B4">
        <w:rPr>
          <w:rFonts w:ascii="Cambria" w:eastAsia="Arial Unicode MS" w:hAnsi="Cambria"/>
          <w:sz w:val="22"/>
          <w:szCs w:val="22"/>
        </w:rPr>
        <w:t>Ithaca, </w:t>
      </w:r>
      <w:r w:rsidR="00281AF9" w:rsidRPr="00BF69B4">
        <w:rPr>
          <w:rFonts w:ascii="Cambria" w:eastAsia="Arial Unicode MS" w:hAnsi="Cambria"/>
          <w:sz w:val="22"/>
          <w:szCs w:val="22"/>
        </w:rPr>
        <w:t>NY</w:t>
      </w:r>
      <w:r w:rsidRPr="00BF69B4">
        <w:rPr>
          <w:rFonts w:ascii="Cambria" w:eastAsia="Arial Unicode MS" w:hAnsi="Cambria"/>
          <w:sz w:val="22"/>
          <w:szCs w:val="22"/>
        </w:rPr>
        <w:t>.</w:t>
      </w:r>
    </w:p>
    <w:p w14:paraId="50680F0C" w14:textId="21F7BA70" w:rsidR="00B3031A" w:rsidRPr="00BF69B4" w:rsidRDefault="007361D7" w:rsidP="00BF69B4">
      <w:pPr>
        <w:widowControl w:val="0"/>
        <w:tabs>
          <w:tab w:val="left" w:pos="0"/>
          <w:tab w:val="left" w:pos="1620"/>
        </w:tabs>
        <w:autoSpaceDE w:val="0"/>
        <w:autoSpaceDN w:val="0"/>
        <w:adjustRightInd w:val="0"/>
        <w:spacing w:after="120" w:line="276" w:lineRule="auto"/>
        <w:ind w:left="450" w:hanging="450"/>
        <w:rPr>
          <w:rFonts w:ascii="Cambria" w:eastAsia="Arial Unicode MS" w:hAnsi="Cambria"/>
          <w:sz w:val="22"/>
          <w:szCs w:val="22"/>
        </w:rPr>
      </w:pPr>
      <w:r w:rsidRPr="00BF69B4">
        <w:rPr>
          <w:rFonts w:ascii="Cambria" w:eastAsia="Arial Unicode MS" w:hAnsi="Cambria"/>
          <w:b/>
          <w:bCs/>
          <w:sz w:val="22"/>
          <w:szCs w:val="22"/>
        </w:rPr>
        <w:t>Heck, N.,</w:t>
      </w:r>
      <w:r w:rsidRPr="00BF69B4">
        <w:rPr>
          <w:rFonts w:ascii="Cambria" w:eastAsia="Arial Unicode MS" w:hAnsi="Cambria"/>
          <w:sz w:val="22"/>
          <w:szCs w:val="22"/>
        </w:rPr>
        <w:t xml:space="preserve"> and Lauber, B. </w:t>
      </w:r>
      <w:r w:rsidR="008465B1" w:rsidRPr="00BF69B4">
        <w:rPr>
          <w:rFonts w:ascii="Cambria" w:eastAsia="Arial Unicode MS" w:hAnsi="Cambria"/>
          <w:sz w:val="22"/>
          <w:szCs w:val="22"/>
        </w:rPr>
        <w:t xml:space="preserve">(2013) </w:t>
      </w:r>
      <w:r w:rsidR="00831F81" w:rsidRPr="00BF69B4">
        <w:rPr>
          <w:rFonts w:ascii="Cambria" w:eastAsia="Arial Unicode MS" w:hAnsi="Cambria"/>
          <w:sz w:val="22"/>
          <w:szCs w:val="22"/>
        </w:rPr>
        <w:t xml:space="preserve">Pathogens and invasive species in the Great Lakes: Understanding manager responses targeting bait dealers and anglers, </w:t>
      </w:r>
      <w:r w:rsidRPr="00BF69B4">
        <w:rPr>
          <w:rFonts w:ascii="Cambria" w:eastAsia="Arial Unicode MS" w:hAnsi="Cambria"/>
          <w:i/>
          <w:iCs/>
          <w:sz w:val="22"/>
          <w:szCs w:val="22"/>
        </w:rPr>
        <w:t>HDRU Publication 13-9.</w:t>
      </w:r>
      <w:r w:rsidR="009E5439" w:rsidRPr="00BF69B4">
        <w:rPr>
          <w:rFonts w:ascii="Cambria" w:eastAsia="Arial Unicode MS" w:hAnsi="Cambria"/>
          <w:sz w:val="22"/>
          <w:szCs w:val="22"/>
        </w:rPr>
        <w:t xml:space="preserve"> Dep.</w:t>
      </w:r>
      <w:r w:rsidRPr="00BF69B4">
        <w:rPr>
          <w:rFonts w:ascii="Cambria" w:eastAsia="Arial Unicode MS" w:hAnsi="Cambria"/>
          <w:sz w:val="22"/>
          <w:szCs w:val="22"/>
        </w:rPr>
        <w:t xml:space="preserve"> of Natural Resources, N.Y.S. College of Agriculture and Life Science,</w:t>
      </w:r>
      <w:r w:rsidR="00281AF9" w:rsidRPr="00BF69B4">
        <w:rPr>
          <w:rFonts w:ascii="Cambria" w:eastAsia="Arial Unicode MS" w:hAnsi="Cambria"/>
          <w:sz w:val="22"/>
          <w:szCs w:val="22"/>
        </w:rPr>
        <w:t> </w:t>
      </w:r>
      <w:r w:rsidRPr="00BF69B4">
        <w:rPr>
          <w:rFonts w:ascii="Cambria" w:eastAsia="Arial Unicode MS" w:hAnsi="Cambria"/>
          <w:sz w:val="22"/>
          <w:szCs w:val="22"/>
        </w:rPr>
        <w:t>Cornell University, Ithaca, N</w:t>
      </w:r>
      <w:r w:rsidR="00281AF9" w:rsidRPr="00BF69B4">
        <w:rPr>
          <w:rFonts w:ascii="Cambria" w:eastAsia="Arial Unicode MS" w:hAnsi="Cambria"/>
          <w:sz w:val="22"/>
          <w:szCs w:val="22"/>
        </w:rPr>
        <w:t>Y</w:t>
      </w:r>
      <w:r w:rsidRPr="00BF69B4">
        <w:rPr>
          <w:rFonts w:ascii="Cambria" w:eastAsia="Arial Unicode MS" w:hAnsi="Cambria"/>
          <w:sz w:val="22"/>
          <w:szCs w:val="22"/>
        </w:rPr>
        <w:t>.</w:t>
      </w:r>
    </w:p>
    <w:p w14:paraId="561F732D" w14:textId="42A336F6" w:rsidR="003B474D" w:rsidRPr="00BF69B4" w:rsidRDefault="007361D7" w:rsidP="00BF69B4">
      <w:pPr>
        <w:widowControl w:val="0"/>
        <w:tabs>
          <w:tab w:val="left" w:pos="0"/>
          <w:tab w:val="left" w:pos="1620"/>
        </w:tabs>
        <w:autoSpaceDE w:val="0"/>
        <w:autoSpaceDN w:val="0"/>
        <w:adjustRightInd w:val="0"/>
        <w:spacing w:after="120" w:line="276" w:lineRule="auto"/>
        <w:ind w:left="450" w:hanging="450"/>
        <w:rPr>
          <w:rFonts w:ascii="Cambria" w:eastAsia="Arial Unicode MS" w:hAnsi="Cambria"/>
          <w:sz w:val="22"/>
          <w:szCs w:val="22"/>
        </w:rPr>
      </w:pPr>
      <w:r w:rsidRPr="00BF69B4">
        <w:rPr>
          <w:rFonts w:ascii="Cambria" w:eastAsia="Arial Unicode MS" w:hAnsi="Cambria"/>
          <w:b/>
          <w:bCs/>
          <w:sz w:val="22"/>
          <w:szCs w:val="22"/>
        </w:rPr>
        <w:t xml:space="preserve">Heck, </w:t>
      </w:r>
      <w:proofErr w:type="gramStart"/>
      <w:r w:rsidRPr="00BF69B4">
        <w:rPr>
          <w:rFonts w:ascii="Cambria" w:eastAsia="Arial Unicode MS" w:hAnsi="Cambria"/>
          <w:b/>
          <w:bCs/>
          <w:sz w:val="22"/>
          <w:szCs w:val="22"/>
        </w:rPr>
        <w:t>N.</w:t>
      </w:r>
      <w:proofErr w:type="gramEnd"/>
      <w:r w:rsidRPr="00BF69B4">
        <w:rPr>
          <w:rFonts w:ascii="Cambria" w:eastAsia="Arial Unicode MS" w:hAnsi="Cambria"/>
          <w:sz w:val="22"/>
          <w:szCs w:val="22"/>
        </w:rPr>
        <w:t xml:space="preserve"> and Dearden P. </w:t>
      </w:r>
      <w:r w:rsidR="008465B1" w:rsidRPr="00BF69B4">
        <w:rPr>
          <w:rFonts w:ascii="Cambria" w:eastAsia="Arial Unicode MS" w:hAnsi="Cambria"/>
          <w:sz w:val="22"/>
          <w:szCs w:val="22"/>
        </w:rPr>
        <w:t>(2012)</w:t>
      </w:r>
      <w:r w:rsidRPr="00BF69B4">
        <w:rPr>
          <w:rFonts w:ascii="Cambria" w:eastAsia="Arial Unicode MS" w:hAnsi="Cambria"/>
          <w:sz w:val="22"/>
          <w:szCs w:val="22"/>
        </w:rPr>
        <w:t xml:space="preserve">, </w:t>
      </w:r>
      <w:r w:rsidR="00C945E9" w:rsidRPr="00BF69B4">
        <w:rPr>
          <w:rFonts w:ascii="Cambria" w:eastAsia="Arial Unicode MS" w:hAnsi="Cambria"/>
          <w:sz w:val="22"/>
          <w:szCs w:val="22"/>
        </w:rPr>
        <w:t>Local expectations for future marine protected area performance: a case study of the proposed national marine conservation area in the Southern Strait of Georgia, Canada</w:t>
      </w:r>
      <w:r w:rsidR="00C945E9" w:rsidRPr="00BF69B4">
        <w:rPr>
          <w:rFonts w:ascii="Cambria" w:eastAsia="Arial Unicode MS" w:hAnsi="Cambria"/>
          <w:i/>
          <w:iCs/>
          <w:sz w:val="22"/>
          <w:szCs w:val="22"/>
        </w:rPr>
        <w:t xml:space="preserve">, </w:t>
      </w:r>
      <w:r w:rsidRPr="00BF69B4">
        <w:rPr>
          <w:rFonts w:ascii="Cambria" w:eastAsia="Arial Unicode MS" w:hAnsi="Cambria"/>
          <w:i/>
          <w:iCs/>
          <w:sz w:val="22"/>
          <w:szCs w:val="22"/>
        </w:rPr>
        <w:t>Coastal Management</w:t>
      </w:r>
      <w:r w:rsidRPr="00BF69B4">
        <w:rPr>
          <w:rFonts w:ascii="Cambria" w:eastAsia="Arial Unicode MS" w:hAnsi="Cambria"/>
          <w:sz w:val="22"/>
          <w:szCs w:val="22"/>
        </w:rPr>
        <w:t xml:space="preserve"> 40: 577-593.</w:t>
      </w:r>
    </w:p>
    <w:p w14:paraId="613FC71D" w14:textId="09532783" w:rsidR="00560F85" w:rsidRPr="00BF69B4" w:rsidRDefault="007361D7" w:rsidP="00BF69B4">
      <w:pPr>
        <w:widowControl w:val="0"/>
        <w:tabs>
          <w:tab w:val="left" w:pos="0"/>
          <w:tab w:val="left" w:pos="1620"/>
        </w:tabs>
        <w:autoSpaceDE w:val="0"/>
        <w:autoSpaceDN w:val="0"/>
        <w:adjustRightInd w:val="0"/>
        <w:spacing w:after="120" w:line="276" w:lineRule="auto"/>
        <w:ind w:left="450" w:hanging="450"/>
        <w:rPr>
          <w:rFonts w:ascii="Cambria" w:eastAsia="Arial Unicode MS" w:hAnsi="Cambria"/>
          <w:sz w:val="22"/>
          <w:szCs w:val="22"/>
        </w:rPr>
      </w:pPr>
      <w:r w:rsidRPr="00BF69B4">
        <w:rPr>
          <w:rFonts w:ascii="Cambria" w:eastAsia="Arial Unicode MS" w:hAnsi="Cambria"/>
          <w:b/>
          <w:bCs/>
          <w:sz w:val="22"/>
          <w:szCs w:val="22"/>
        </w:rPr>
        <w:t>Heck, N. </w:t>
      </w:r>
      <w:r w:rsidRPr="00BF69B4">
        <w:rPr>
          <w:rFonts w:ascii="Cambria" w:eastAsia="Arial Unicode MS" w:hAnsi="Cambria"/>
          <w:sz w:val="22"/>
          <w:szCs w:val="22"/>
        </w:rPr>
        <w:t xml:space="preserve">and Dearden P., and McDonald, A. </w:t>
      </w:r>
      <w:r w:rsidR="008465B1" w:rsidRPr="00BF69B4">
        <w:rPr>
          <w:rFonts w:ascii="Cambria" w:eastAsia="Arial Unicode MS" w:hAnsi="Cambria"/>
          <w:sz w:val="22"/>
          <w:szCs w:val="22"/>
        </w:rPr>
        <w:t>(2012</w:t>
      </w:r>
      <w:r w:rsidR="00C945E9" w:rsidRPr="00BF69B4">
        <w:rPr>
          <w:rFonts w:ascii="Cambria" w:eastAsia="Arial Unicode MS" w:hAnsi="Cambria"/>
          <w:sz w:val="22"/>
          <w:szCs w:val="22"/>
        </w:rPr>
        <w:t xml:space="preserve">), Stakeholder evaluation priorities for demonstrating marine protected area effectiveness at the Pacific Rim National Park Reserve, Canada, </w:t>
      </w:r>
      <w:r w:rsidRPr="00BF69B4">
        <w:rPr>
          <w:rFonts w:ascii="Cambria" w:eastAsia="Arial Unicode MS" w:hAnsi="Cambria"/>
          <w:i/>
          <w:iCs/>
          <w:sz w:val="22"/>
          <w:szCs w:val="22"/>
        </w:rPr>
        <w:t>Coastal Management</w:t>
      </w:r>
      <w:r w:rsidRPr="00BF69B4">
        <w:rPr>
          <w:rFonts w:ascii="Cambria" w:eastAsia="Arial Unicode MS" w:hAnsi="Cambria"/>
          <w:sz w:val="22"/>
          <w:szCs w:val="22"/>
        </w:rPr>
        <w:t xml:space="preserve"> 40 (1): 55-72.</w:t>
      </w:r>
    </w:p>
    <w:p w14:paraId="1E74BE7A" w14:textId="4EF51CF3" w:rsidR="00E734F9" w:rsidRPr="00BF69B4" w:rsidRDefault="007361D7" w:rsidP="00BF69B4">
      <w:pPr>
        <w:tabs>
          <w:tab w:val="left" w:pos="1620"/>
        </w:tabs>
        <w:spacing w:after="120" w:line="276" w:lineRule="auto"/>
        <w:ind w:left="450" w:hanging="450"/>
        <w:rPr>
          <w:rFonts w:ascii="Cambria" w:eastAsia="Arial Unicode MS" w:hAnsi="Cambria"/>
          <w:b/>
          <w:bCs/>
          <w:sz w:val="22"/>
          <w:szCs w:val="22"/>
        </w:rPr>
      </w:pPr>
      <w:r w:rsidRPr="00BF69B4">
        <w:rPr>
          <w:rFonts w:ascii="Cambria" w:eastAsia="Arial Unicode MS" w:hAnsi="Cambria"/>
          <w:b/>
          <w:bCs/>
          <w:sz w:val="22"/>
          <w:szCs w:val="22"/>
        </w:rPr>
        <w:t>Heck, N. </w:t>
      </w:r>
      <w:r w:rsidRPr="00BF69B4">
        <w:rPr>
          <w:rFonts w:ascii="Cambria" w:eastAsia="Arial Unicode MS" w:hAnsi="Cambria"/>
          <w:sz w:val="22"/>
          <w:szCs w:val="22"/>
        </w:rPr>
        <w:t>and De</w:t>
      </w:r>
      <w:r w:rsidR="00EC5E9A" w:rsidRPr="00BF69B4">
        <w:rPr>
          <w:rFonts w:ascii="Cambria" w:eastAsia="Arial Unicode MS" w:hAnsi="Cambria"/>
          <w:sz w:val="22"/>
          <w:szCs w:val="22"/>
        </w:rPr>
        <w:t xml:space="preserve">arden P., and McDonald, A. </w:t>
      </w:r>
      <w:r w:rsidR="008465B1" w:rsidRPr="00BF69B4">
        <w:rPr>
          <w:rFonts w:ascii="Cambria" w:eastAsia="Arial Unicode MS" w:hAnsi="Cambria"/>
          <w:sz w:val="22"/>
          <w:szCs w:val="22"/>
        </w:rPr>
        <w:t xml:space="preserve">(2012) </w:t>
      </w:r>
      <w:r w:rsidRPr="00BF69B4">
        <w:rPr>
          <w:rFonts w:ascii="Cambria" w:eastAsia="Arial Unicode MS" w:hAnsi="Cambria"/>
          <w:sz w:val="22"/>
          <w:szCs w:val="22"/>
        </w:rPr>
        <w:t>Insights into marine conservation efforts in temperate regions: </w:t>
      </w:r>
      <w:r w:rsidR="00C945E9" w:rsidRPr="00BF69B4">
        <w:rPr>
          <w:rFonts w:ascii="Cambria" w:hAnsi="Cambria"/>
          <w:sz w:val="22"/>
          <w:szCs w:val="22"/>
        </w:rPr>
        <w:t>marine protected areas on Canada’s West Coast,</w:t>
      </w:r>
      <w:r w:rsidRPr="00BF69B4">
        <w:rPr>
          <w:rFonts w:ascii="Cambria" w:eastAsia="Arial Unicode MS" w:hAnsi="Cambria"/>
          <w:sz w:val="22"/>
          <w:szCs w:val="22"/>
        </w:rPr>
        <w:t xml:space="preserve"> </w:t>
      </w:r>
      <w:proofErr w:type="gramStart"/>
      <w:r w:rsidRPr="00BF69B4">
        <w:rPr>
          <w:rFonts w:ascii="Cambria" w:eastAsia="Arial Unicode MS" w:hAnsi="Cambria"/>
          <w:i/>
          <w:iCs/>
          <w:sz w:val="22"/>
          <w:szCs w:val="22"/>
        </w:rPr>
        <w:t>Ocean</w:t>
      </w:r>
      <w:proofErr w:type="gramEnd"/>
      <w:r w:rsidRPr="00BF69B4">
        <w:rPr>
          <w:rFonts w:ascii="Cambria" w:eastAsia="Arial Unicode MS" w:hAnsi="Cambria"/>
          <w:i/>
          <w:iCs/>
          <w:sz w:val="22"/>
          <w:szCs w:val="22"/>
        </w:rPr>
        <w:t xml:space="preserve"> and Coastal Management</w:t>
      </w:r>
      <w:r w:rsidRPr="00BF69B4">
        <w:rPr>
          <w:rFonts w:ascii="Cambria" w:eastAsia="Arial Unicode MS" w:hAnsi="Cambria"/>
          <w:sz w:val="22"/>
          <w:szCs w:val="22"/>
        </w:rPr>
        <w:t xml:space="preserve"> 57 (1): 10-20</w:t>
      </w:r>
      <w:r w:rsidR="00E734F9" w:rsidRPr="00BF69B4">
        <w:rPr>
          <w:rFonts w:ascii="Cambria" w:eastAsia="Arial Unicode MS" w:hAnsi="Cambria"/>
          <w:sz w:val="22"/>
          <w:szCs w:val="22"/>
        </w:rPr>
        <w:t>.</w:t>
      </w:r>
    </w:p>
    <w:p w14:paraId="56F6EDF2" w14:textId="5A904B7C" w:rsidR="00B3031A" w:rsidRPr="00BF69B4" w:rsidRDefault="007361D7" w:rsidP="00BF69B4">
      <w:pPr>
        <w:widowControl w:val="0"/>
        <w:tabs>
          <w:tab w:val="left" w:pos="0"/>
          <w:tab w:val="left" w:pos="1620"/>
        </w:tabs>
        <w:autoSpaceDE w:val="0"/>
        <w:autoSpaceDN w:val="0"/>
        <w:adjustRightInd w:val="0"/>
        <w:spacing w:after="120" w:line="276" w:lineRule="auto"/>
        <w:ind w:left="450" w:hanging="450"/>
        <w:rPr>
          <w:rFonts w:ascii="Cambria" w:eastAsia="Arial Unicode MS" w:hAnsi="Cambria"/>
          <w:sz w:val="22"/>
          <w:szCs w:val="22"/>
        </w:rPr>
      </w:pPr>
      <w:r w:rsidRPr="00BF69B4">
        <w:rPr>
          <w:rFonts w:ascii="Cambria" w:eastAsia="Arial Unicode MS" w:hAnsi="Cambria"/>
          <w:b/>
          <w:bCs/>
          <w:sz w:val="22"/>
          <w:szCs w:val="22"/>
        </w:rPr>
        <w:t>Heck, N.</w:t>
      </w:r>
      <w:r w:rsidRPr="00BF69B4">
        <w:rPr>
          <w:rFonts w:ascii="Cambria" w:eastAsia="Arial Unicode MS" w:hAnsi="Cambria"/>
          <w:sz w:val="22"/>
          <w:szCs w:val="22"/>
        </w:rPr>
        <w:t>, Dearden, P., and McDonald, A.</w:t>
      </w:r>
      <w:r w:rsidR="008465B1" w:rsidRPr="00BF69B4">
        <w:rPr>
          <w:rFonts w:ascii="Cambria" w:eastAsia="Arial Unicode MS" w:hAnsi="Cambria"/>
          <w:sz w:val="22"/>
          <w:szCs w:val="22"/>
        </w:rPr>
        <w:t xml:space="preserve"> (2011)</w:t>
      </w:r>
      <w:r w:rsidR="00D92860" w:rsidRPr="00BF69B4">
        <w:rPr>
          <w:rFonts w:ascii="Cambria" w:eastAsia="Arial Unicode MS" w:hAnsi="Cambria"/>
          <w:i/>
          <w:iCs/>
          <w:sz w:val="22"/>
          <w:szCs w:val="22"/>
        </w:rPr>
        <w:t xml:space="preserve"> </w:t>
      </w:r>
      <w:r w:rsidR="00301FAF" w:rsidRPr="00BF69B4">
        <w:rPr>
          <w:rFonts w:ascii="Cambria" w:eastAsia="Arial Unicode MS" w:hAnsi="Cambria"/>
          <w:sz w:val="22"/>
          <w:szCs w:val="22"/>
        </w:rPr>
        <w:t>Stakeholders’ expectations towards a proposed marine protected area: a multi-criteria analysis of MPA performance criteria</w:t>
      </w:r>
      <w:r w:rsidR="00301FAF" w:rsidRPr="00BF69B4">
        <w:rPr>
          <w:rFonts w:ascii="Cambria" w:eastAsia="Arial Unicode MS" w:hAnsi="Cambria"/>
          <w:i/>
          <w:iCs/>
          <w:sz w:val="22"/>
          <w:szCs w:val="22"/>
        </w:rPr>
        <w:t xml:space="preserve">, </w:t>
      </w:r>
      <w:proofErr w:type="gramStart"/>
      <w:r w:rsidRPr="00BF69B4">
        <w:rPr>
          <w:rFonts w:ascii="Cambria" w:eastAsia="Arial Unicode MS" w:hAnsi="Cambria"/>
          <w:i/>
          <w:iCs/>
          <w:sz w:val="22"/>
          <w:szCs w:val="22"/>
        </w:rPr>
        <w:t>Ocean</w:t>
      </w:r>
      <w:proofErr w:type="gramEnd"/>
      <w:r w:rsidRPr="00BF69B4">
        <w:rPr>
          <w:rFonts w:ascii="Cambria" w:eastAsia="Arial Unicode MS" w:hAnsi="Cambria"/>
          <w:i/>
          <w:iCs/>
          <w:sz w:val="22"/>
          <w:szCs w:val="22"/>
        </w:rPr>
        <w:t xml:space="preserve"> and Coastal Management</w:t>
      </w:r>
      <w:r w:rsidRPr="00BF69B4">
        <w:rPr>
          <w:rFonts w:ascii="Cambria" w:eastAsia="Arial Unicode MS" w:hAnsi="Cambria"/>
          <w:sz w:val="22"/>
          <w:szCs w:val="22"/>
        </w:rPr>
        <w:t xml:space="preserve"> 54 (9): 687-695.</w:t>
      </w:r>
    </w:p>
    <w:p w14:paraId="5A1341B1" w14:textId="1FA46237" w:rsidR="00B3031A" w:rsidRPr="00BF69B4" w:rsidRDefault="007361D7" w:rsidP="00BF69B4">
      <w:pPr>
        <w:widowControl w:val="0"/>
        <w:tabs>
          <w:tab w:val="left" w:pos="0"/>
          <w:tab w:val="left" w:pos="1620"/>
        </w:tabs>
        <w:autoSpaceDE w:val="0"/>
        <w:autoSpaceDN w:val="0"/>
        <w:adjustRightInd w:val="0"/>
        <w:spacing w:after="120" w:line="276" w:lineRule="auto"/>
        <w:ind w:left="450" w:hanging="450"/>
        <w:rPr>
          <w:rFonts w:ascii="Cambria" w:eastAsia="Arial Unicode MS" w:hAnsi="Cambria"/>
          <w:sz w:val="22"/>
          <w:szCs w:val="22"/>
        </w:rPr>
      </w:pPr>
      <w:r w:rsidRPr="00BF69B4">
        <w:rPr>
          <w:rFonts w:ascii="Cambria" w:eastAsia="Arial Unicode MS" w:hAnsi="Cambria"/>
          <w:b/>
          <w:bCs/>
          <w:sz w:val="22"/>
          <w:szCs w:val="22"/>
        </w:rPr>
        <w:t>Heck, N.</w:t>
      </w:r>
      <w:r w:rsidRPr="00BF69B4">
        <w:rPr>
          <w:rFonts w:ascii="Cambria" w:eastAsia="Arial Unicode MS" w:hAnsi="Cambria"/>
          <w:sz w:val="22"/>
          <w:szCs w:val="22"/>
        </w:rPr>
        <w:t xml:space="preserve">, Dearden, P., McDonald, A., and Carver, S. </w:t>
      </w:r>
      <w:r w:rsidR="008465B1" w:rsidRPr="00BF69B4">
        <w:rPr>
          <w:rFonts w:ascii="Cambria" w:eastAsia="Arial Unicode MS" w:hAnsi="Cambria"/>
          <w:sz w:val="22"/>
          <w:szCs w:val="22"/>
        </w:rPr>
        <w:t xml:space="preserve">(2011) </w:t>
      </w:r>
      <w:r w:rsidR="00D92860" w:rsidRPr="00BF69B4">
        <w:rPr>
          <w:rFonts w:ascii="Cambria" w:eastAsia="Arial Unicode MS" w:hAnsi="Cambria"/>
          <w:sz w:val="22"/>
          <w:szCs w:val="22"/>
        </w:rPr>
        <w:t xml:space="preserve">Stakeholder opinions on the assessment of MPA effectiveness and their interest to participate at Pacific Rim National Park Reserve, Canada, </w:t>
      </w:r>
      <w:r w:rsidRPr="00BF69B4">
        <w:rPr>
          <w:rFonts w:ascii="Cambria" w:eastAsia="Arial Unicode MS" w:hAnsi="Cambria"/>
          <w:i/>
          <w:iCs/>
          <w:sz w:val="22"/>
          <w:szCs w:val="22"/>
        </w:rPr>
        <w:t xml:space="preserve">Environmental Management </w:t>
      </w:r>
      <w:r w:rsidRPr="00BF69B4">
        <w:rPr>
          <w:rFonts w:ascii="Cambria" w:eastAsia="Arial Unicode MS" w:hAnsi="Cambria"/>
          <w:sz w:val="22"/>
          <w:szCs w:val="22"/>
        </w:rPr>
        <w:t>47 (4): 603-616.</w:t>
      </w:r>
    </w:p>
    <w:p w14:paraId="2FCC08E8" w14:textId="78AF88DA" w:rsidR="00B3031A" w:rsidRPr="00BF69B4" w:rsidRDefault="007361D7" w:rsidP="00BF69B4">
      <w:pPr>
        <w:widowControl w:val="0"/>
        <w:tabs>
          <w:tab w:val="left" w:pos="0"/>
          <w:tab w:val="left" w:pos="1620"/>
        </w:tabs>
        <w:autoSpaceDE w:val="0"/>
        <w:autoSpaceDN w:val="0"/>
        <w:adjustRightInd w:val="0"/>
        <w:spacing w:after="120" w:line="276" w:lineRule="auto"/>
        <w:ind w:left="450" w:hanging="450"/>
        <w:rPr>
          <w:rFonts w:ascii="Cambria" w:eastAsia="Arial Unicode MS" w:hAnsi="Cambria"/>
          <w:sz w:val="22"/>
          <w:szCs w:val="22"/>
        </w:rPr>
      </w:pPr>
      <w:r w:rsidRPr="00BF69B4">
        <w:rPr>
          <w:rFonts w:ascii="Cambria" w:eastAsia="Arial Unicode MS" w:hAnsi="Cambria"/>
          <w:b/>
          <w:bCs/>
          <w:sz w:val="22"/>
          <w:szCs w:val="22"/>
        </w:rPr>
        <w:t>Heck, N.</w:t>
      </w:r>
      <w:r w:rsidRPr="00BF69B4">
        <w:rPr>
          <w:rFonts w:ascii="Cambria" w:eastAsia="Arial Unicode MS" w:hAnsi="Cambria"/>
          <w:sz w:val="22"/>
          <w:szCs w:val="22"/>
        </w:rPr>
        <w:t xml:space="preserve">, Dearden, P., McDonald, A., and Carver, S. </w:t>
      </w:r>
      <w:r w:rsidR="008465B1" w:rsidRPr="00BF69B4">
        <w:rPr>
          <w:rFonts w:ascii="Cambria" w:eastAsia="Arial Unicode MS" w:hAnsi="Cambria"/>
          <w:sz w:val="22"/>
          <w:szCs w:val="22"/>
        </w:rPr>
        <w:t>(2011</w:t>
      </w:r>
      <w:r w:rsidR="00D92860" w:rsidRPr="00BF69B4">
        <w:rPr>
          <w:rFonts w:ascii="Cambria" w:eastAsia="Arial Unicode MS" w:hAnsi="Cambria"/>
          <w:sz w:val="22"/>
          <w:szCs w:val="22"/>
        </w:rPr>
        <w:t xml:space="preserve">) Developing MPA performance indicators with local stakeholder’s input in the Pacific Rim National Park Reserve, Canada, </w:t>
      </w:r>
      <w:r w:rsidRPr="00BF69B4">
        <w:rPr>
          <w:rFonts w:ascii="Cambria" w:eastAsia="Arial Unicode MS" w:hAnsi="Cambria"/>
          <w:i/>
          <w:iCs/>
          <w:sz w:val="22"/>
          <w:szCs w:val="22"/>
        </w:rPr>
        <w:t>Biodiversity and Conservation</w:t>
      </w:r>
      <w:r w:rsidRPr="00BF69B4">
        <w:rPr>
          <w:rFonts w:ascii="Cambria" w:eastAsia="Arial Unicode MS" w:hAnsi="Cambria"/>
          <w:sz w:val="22"/>
          <w:szCs w:val="22"/>
        </w:rPr>
        <w:t xml:space="preserve"> 20 (4): 895-  911.</w:t>
      </w:r>
    </w:p>
    <w:p w14:paraId="6277142C" w14:textId="77777777" w:rsidR="00BF69B4" w:rsidRDefault="00BF69B4" w:rsidP="00BF69B4">
      <w:pPr>
        <w:widowControl w:val="0"/>
        <w:tabs>
          <w:tab w:val="left" w:pos="0"/>
          <w:tab w:val="left" w:pos="1620"/>
        </w:tabs>
        <w:autoSpaceDE w:val="0"/>
        <w:autoSpaceDN w:val="0"/>
        <w:adjustRightInd w:val="0"/>
        <w:spacing w:after="120" w:line="276" w:lineRule="auto"/>
        <w:ind w:left="450" w:hanging="450"/>
        <w:rPr>
          <w:rFonts w:ascii="Cambria" w:eastAsia="Arial Unicode MS" w:hAnsi="Cambria"/>
          <w:sz w:val="22"/>
          <w:szCs w:val="22"/>
        </w:rPr>
      </w:pPr>
    </w:p>
    <w:p w14:paraId="417E6B72" w14:textId="49ABE4D8" w:rsidR="00B3031A" w:rsidRPr="00BF69B4" w:rsidRDefault="00FD303F" w:rsidP="00BF69B4">
      <w:pPr>
        <w:widowControl w:val="0"/>
        <w:tabs>
          <w:tab w:val="left" w:pos="0"/>
          <w:tab w:val="left" w:pos="1620"/>
        </w:tabs>
        <w:autoSpaceDE w:val="0"/>
        <w:autoSpaceDN w:val="0"/>
        <w:adjustRightInd w:val="0"/>
        <w:spacing w:after="120" w:line="276" w:lineRule="auto"/>
        <w:ind w:left="450" w:hanging="450"/>
        <w:rPr>
          <w:rFonts w:ascii="Cambria" w:eastAsia="Arial Unicode MS" w:hAnsi="Cambria"/>
          <w:sz w:val="22"/>
          <w:szCs w:val="22"/>
        </w:rPr>
      </w:pPr>
      <w:proofErr w:type="spellStart"/>
      <w:r w:rsidRPr="00BF69B4">
        <w:rPr>
          <w:rFonts w:ascii="Cambria" w:eastAsia="Arial Unicode MS" w:hAnsi="Cambria"/>
          <w:sz w:val="22"/>
          <w:szCs w:val="22"/>
        </w:rPr>
        <w:lastRenderedPageBreak/>
        <w:t>Gössling</w:t>
      </w:r>
      <w:proofErr w:type="spellEnd"/>
      <w:r w:rsidRPr="00BF69B4">
        <w:rPr>
          <w:rFonts w:ascii="Cambria" w:eastAsia="Arial Unicode MS" w:hAnsi="Cambria"/>
          <w:sz w:val="22"/>
          <w:szCs w:val="22"/>
        </w:rPr>
        <w:t xml:space="preserve">, S., Kunkel, T., Schumacher, K., </w:t>
      </w:r>
      <w:r w:rsidRPr="00BF69B4">
        <w:rPr>
          <w:rFonts w:ascii="Cambria" w:eastAsia="Arial Unicode MS" w:hAnsi="Cambria"/>
          <w:b/>
          <w:sz w:val="22"/>
          <w:szCs w:val="22"/>
        </w:rPr>
        <w:t>Heck, N.,</w:t>
      </w:r>
      <w:r w:rsidRPr="00BF69B4">
        <w:rPr>
          <w:rFonts w:ascii="Cambria" w:eastAsia="Arial Unicode MS" w:hAnsi="Cambria"/>
          <w:sz w:val="22"/>
          <w:szCs w:val="22"/>
        </w:rPr>
        <w:t xml:space="preserve"> </w:t>
      </w:r>
      <w:proofErr w:type="spellStart"/>
      <w:r w:rsidRPr="00BF69B4">
        <w:rPr>
          <w:rFonts w:ascii="Cambria" w:eastAsia="Arial Unicode MS" w:hAnsi="Cambria"/>
          <w:sz w:val="22"/>
          <w:szCs w:val="22"/>
        </w:rPr>
        <w:t>Birkemeyer</w:t>
      </w:r>
      <w:proofErr w:type="spellEnd"/>
      <w:r w:rsidRPr="00BF69B4">
        <w:rPr>
          <w:rFonts w:ascii="Cambria" w:eastAsia="Arial Unicode MS" w:hAnsi="Cambria"/>
          <w:sz w:val="22"/>
          <w:szCs w:val="22"/>
        </w:rPr>
        <w:t xml:space="preserve">, J., Froese, J., </w:t>
      </w:r>
      <w:proofErr w:type="spellStart"/>
      <w:r w:rsidRPr="00BF69B4">
        <w:rPr>
          <w:rFonts w:ascii="Cambria" w:eastAsia="Arial Unicode MS" w:hAnsi="Cambria"/>
          <w:sz w:val="22"/>
          <w:szCs w:val="22"/>
        </w:rPr>
        <w:t>Naber</w:t>
      </w:r>
      <w:proofErr w:type="spellEnd"/>
      <w:r w:rsidRPr="00BF69B4">
        <w:rPr>
          <w:rFonts w:ascii="Cambria" w:eastAsia="Arial Unicode MS" w:hAnsi="Cambria"/>
          <w:sz w:val="22"/>
          <w:szCs w:val="22"/>
        </w:rPr>
        <w:t xml:space="preserve">, N., and </w:t>
      </w:r>
      <w:proofErr w:type="spellStart"/>
      <w:r w:rsidRPr="00BF69B4">
        <w:rPr>
          <w:rFonts w:ascii="Cambria" w:eastAsia="Arial Unicode MS" w:hAnsi="Cambria"/>
          <w:sz w:val="22"/>
          <w:szCs w:val="22"/>
        </w:rPr>
        <w:t>Schliermann</w:t>
      </w:r>
      <w:proofErr w:type="spellEnd"/>
      <w:r w:rsidRPr="00BF69B4">
        <w:rPr>
          <w:rFonts w:ascii="Cambria" w:eastAsia="Arial Unicode MS" w:hAnsi="Cambria"/>
          <w:sz w:val="22"/>
          <w:szCs w:val="22"/>
        </w:rPr>
        <w:t xml:space="preserve">, E. </w:t>
      </w:r>
      <w:r w:rsidR="008465B1" w:rsidRPr="00BF69B4">
        <w:rPr>
          <w:rFonts w:ascii="Cambria" w:eastAsia="Arial Unicode MS" w:hAnsi="Cambria"/>
          <w:sz w:val="22"/>
          <w:szCs w:val="22"/>
        </w:rPr>
        <w:t xml:space="preserve">(2004) </w:t>
      </w:r>
      <w:r w:rsidRPr="00BF69B4">
        <w:rPr>
          <w:rFonts w:ascii="Cambria" w:eastAsia="Arial Unicode MS" w:hAnsi="Cambria"/>
          <w:sz w:val="22"/>
          <w:szCs w:val="22"/>
        </w:rPr>
        <w:t xml:space="preserve">A target group-specific approach to “green” power retailing: students as consumers of renewable energy, </w:t>
      </w:r>
      <w:r w:rsidRPr="00BF69B4">
        <w:rPr>
          <w:rFonts w:ascii="Cambria" w:eastAsia="Arial Unicode MS" w:hAnsi="Cambria"/>
          <w:i/>
          <w:iCs/>
          <w:sz w:val="22"/>
          <w:szCs w:val="22"/>
        </w:rPr>
        <w:t>Renewable and Sustainable Energy Reviews</w:t>
      </w:r>
      <w:r w:rsidRPr="00BF69B4">
        <w:rPr>
          <w:rFonts w:ascii="Cambria" w:eastAsia="Arial Unicode MS" w:hAnsi="Cambria"/>
          <w:sz w:val="22"/>
          <w:szCs w:val="22"/>
        </w:rPr>
        <w:t xml:space="preserve"> </w:t>
      </w:r>
      <w:r w:rsidRPr="00BF69B4">
        <w:rPr>
          <w:rFonts w:ascii="Cambria" w:eastAsia="Arial Unicode MS" w:hAnsi="Cambria"/>
          <w:bCs/>
          <w:sz w:val="22"/>
          <w:szCs w:val="22"/>
        </w:rPr>
        <w:t xml:space="preserve">9: </w:t>
      </w:r>
      <w:r w:rsidRPr="00BF69B4">
        <w:rPr>
          <w:rFonts w:ascii="Cambria" w:eastAsia="Arial Unicode MS" w:hAnsi="Cambria"/>
          <w:sz w:val="22"/>
          <w:szCs w:val="22"/>
        </w:rPr>
        <w:t>69- 83.</w:t>
      </w:r>
    </w:p>
    <w:p w14:paraId="055C9BC1" w14:textId="6087A01F" w:rsidR="00687498" w:rsidRPr="00BF69B4" w:rsidRDefault="00FD303F" w:rsidP="00BF69B4">
      <w:pPr>
        <w:tabs>
          <w:tab w:val="left" w:pos="0"/>
          <w:tab w:val="left" w:pos="1620"/>
        </w:tabs>
        <w:spacing w:after="120" w:line="276" w:lineRule="auto"/>
        <w:ind w:left="450" w:hanging="450"/>
        <w:rPr>
          <w:rFonts w:ascii="Cambria" w:eastAsia="Arial Unicode MS" w:hAnsi="Cambria"/>
          <w:sz w:val="22"/>
          <w:szCs w:val="22"/>
        </w:rPr>
      </w:pPr>
      <w:proofErr w:type="spellStart"/>
      <w:r w:rsidRPr="00BF69B4">
        <w:rPr>
          <w:rFonts w:ascii="Cambria" w:eastAsia="Arial Unicode MS" w:hAnsi="Cambria"/>
          <w:sz w:val="22"/>
          <w:szCs w:val="22"/>
        </w:rPr>
        <w:t>Gössling</w:t>
      </w:r>
      <w:proofErr w:type="spellEnd"/>
      <w:r w:rsidRPr="00BF69B4">
        <w:rPr>
          <w:rFonts w:ascii="Cambria" w:eastAsia="Arial Unicode MS" w:hAnsi="Cambria"/>
          <w:sz w:val="22"/>
          <w:szCs w:val="22"/>
        </w:rPr>
        <w:t xml:space="preserve">, S., Berger, R., </w:t>
      </w:r>
      <w:r w:rsidRPr="00BF69B4">
        <w:rPr>
          <w:rFonts w:ascii="Cambria" w:eastAsia="Arial Unicode MS" w:hAnsi="Cambria"/>
          <w:b/>
          <w:sz w:val="22"/>
          <w:szCs w:val="22"/>
        </w:rPr>
        <w:t>Heck, N</w:t>
      </w:r>
      <w:r w:rsidRPr="00BF69B4">
        <w:rPr>
          <w:rFonts w:ascii="Cambria" w:eastAsia="Arial Unicode MS" w:hAnsi="Cambria"/>
          <w:sz w:val="22"/>
          <w:szCs w:val="22"/>
        </w:rPr>
        <w:t xml:space="preserve">., and Morell, M. </w:t>
      </w:r>
      <w:r w:rsidR="008465B1" w:rsidRPr="00BF69B4">
        <w:rPr>
          <w:rFonts w:ascii="Cambria" w:eastAsia="Arial Unicode MS" w:hAnsi="Cambria"/>
          <w:sz w:val="22"/>
          <w:szCs w:val="22"/>
        </w:rPr>
        <w:t xml:space="preserve">(2004) </w:t>
      </w:r>
      <w:r w:rsidRPr="00BF69B4">
        <w:rPr>
          <w:rFonts w:ascii="Cambria" w:eastAsia="Arial Unicode MS" w:hAnsi="Cambria"/>
          <w:sz w:val="22"/>
          <w:szCs w:val="22"/>
        </w:rPr>
        <w:t xml:space="preserve">Tourism and street children in Antananarivo, Madagascar, </w:t>
      </w:r>
      <w:r w:rsidRPr="00BF69B4">
        <w:rPr>
          <w:rFonts w:ascii="Cambria" w:eastAsia="Arial Unicode MS" w:hAnsi="Cambria"/>
          <w:i/>
          <w:iCs/>
          <w:sz w:val="22"/>
          <w:szCs w:val="22"/>
        </w:rPr>
        <w:t>Tourism and Hospitality Research</w:t>
      </w:r>
      <w:r w:rsidRPr="00BF69B4">
        <w:rPr>
          <w:rFonts w:ascii="Cambria" w:eastAsia="Arial Unicode MS" w:hAnsi="Cambria"/>
          <w:sz w:val="22"/>
          <w:szCs w:val="22"/>
        </w:rPr>
        <w:t xml:space="preserve"> </w:t>
      </w:r>
      <w:r w:rsidRPr="00BF69B4">
        <w:rPr>
          <w:rFonts w:ascii="Cambria" w:eastAsia="Arial Unicode MS" w:hAnsi="Cambria"/>
          <w:bCs/>
          <w:sz w:val="22"/>
          <w:szCs w:val="22"/>
        </w:rPr>
        <w:t xml:space="preserve">5 </w:t>
      </w:r>
      <w:r w:rsidRPr="00BF69B4">
        <w:rPr>
          <w:rFonts w:ascii="Cambria" w:eastAsia="Arial Unicode MS" w:hAnsi="Cambria"/>
          <w:sz w:val="22"/>
          <w:szCs w:val="22"/>
        </w:rPr>
        <w:t>(2): 131- 50.</w:t>
      </w:r>
    </w:p>
    <w:p w14:paraId="618F55AC" w14:textId="7BD8D157" w:rsidR="00D867AD" w:rsidRPr="00D867AD" w:rsidRDefault="003C3F7F" w:rsidP="00D867AD">
      <w:pPr>
        <w:tabs>
          <w:tab w:val="left" w:pos="0"/>
          <w:tab w:val="left" w:pos="1620"/>
        </w:tabs>
        <w:snapToGrid w:val="0"/>
        <w:spacing w:before="240" w:after="120" w:line="276" w:lineRule="auto"/>
        <w:ind w:left="432" w:hanging="432"/>
        <w:rPr>
          <w:rFonts w:ascii="Cambria" w:eastAsia="Arial Unicode MS" w:hAnsi="Cambria"/>
          <w:sz w:val="22"/>
          <w:szCs w:val="22"/>
        </w:rPr>
      </w:pPr>
      <w:r w:rsidRPr="008D7451">
        <w:rPr>
          <w:rFonts w:ascii="Cambria" w:eastAsia="Arial Unicode MS" w:hAnsi="Cambria"/>
          <w:b/>
          <w:caps/>
          <w:sz w:val="22"/>
          <w:szCs w:val="22"/>
        </w:rPr>
        <w:t xml:space="preserve">Technical Reports </w:t>
      </w:r>
      <w:bookmarkStart w:id="15" w:name="_Hlk98847689"/>
    </w:p>
    <w:p w14:paraId="7F70539F" w14:textId="0C9A9651" w:rsidR="00D867AD" w:rsidRPr="00D867AD" w:rsidRDefault="00D867AD" w:rsidP="008D7451">
      <w:pPr>
        <w:tabs>
          <w:tab w:val="left" w:pos="1620"/>
        </w:tabs>
        <w:spacing w:after="120" w:line="276" w:lineRule="auto"/>
        <w:ind w:left="446" w:hanging="446"/>
        <w:rPr>
          <w:rFonts w:ascii="Cambria" w:hAnsi="Cambria" w:cs="Calibri"/>
          <w:b/>
          <w:bCs/>
          <w:color w:val="000000"/>
          <w:sz w:val="22"/>
          <w:szCs w:val="22"/>
        </w:rPr>
      </w:pPr>
      <w:r w:rsidRPr="00D867AD">
        <w:rPr>
          <w:rFonts w:ascii="Cambria" w:hAnsi="Cambria"/>
          <w:bCs/>
          <w:sz w:val="22"/>
          <w:szCs w:val="22"/>
        </w:rPr>
        <w:t xml:space="preserve">Vave, R.*, </w:t>
      </w:r>
      <w:r w:rsidRPr="00D867AD">
        <w:rPr>
          <w:rFonts w:ascii="Cambria" w:hAnsi="Cambria"/>
          <w:b/>
          <w:sz w:val="22"/>
          <w:szCs w:val="22"/>
        </w:rPr>
        <w:t>Heck, N.,</w:t>
      </w:r>
      <w:r w:rsidRPr="00D867AD">
        <w:rPr>
          <w:rFonts w:ascii="Cambria" w:hAnsi="Cambria"/>
          <w:bCs/>
          <w:sz w:val="22"/>
          <w:szCs w:val="22"/>
        </w:rPr>
        <w:t xml:space="preserve"> Narayan, S., </w:t>
      </w:r>
      <w:r w:rsidRPr="00D867AD">
        <w:rPr>
          <w:rFonts w:ascii="Cambria" w:hAnsi="Cambria" w:cs="Calibri"/>
          <w:color w:val="000000"/>
          <w:sz w:val="22"/>
          <w:szCs w:val="22"/>
        </w:rPr>
        <w:t> </w:t>
      </w:r>
      <w:proofErr w:type="spellStart"/>
      <w:r w:rsidRPr="00D867AD">
        <w:rPr>
          <w:rFonts w:ascii="Cambria" w:hAnsi="Cambria" w:cs="Calibri"/>
          <w:color w:val="000000"/>
          <w:sz w:val="22"/>
          <w:szCs w:val="22"/>
        </w:rPr>
        <w:t>Carrizales</w:t>
      </w:r>
      <w:proofErr w:type="spellEnd"/>
      <w:r w:rsidRPr="00D867AD">
        <w:rPr>
          <w:rFonts w:ascii="Cambria" w:hAnsi="Cambria" w:cs="Calibri"/>
          <w:color w:val="000000"/>
          <w:sz w:val="22"/>
          <w:szCs w:val="22"/>
        </w:rPr>
        <w:t xml:space="preserve">, S.*, </w:t>
      </w:r>
      <w:r w:rsidRPr="00D867AD">
        <w:rPr>
          <w:rFonts w:ascii="Cambria" w:hAnsi="Cambria"/>
          <w:bCs/>
          <w:sz w:val="22"/>
          <w:szCs w:val="22"/>
        </w:rPr>
        <w:t xml:space="preserve">and Paytan, A. (2023) </w:t>
      </w:r>
      <w:r w:rsidRPr="00D867AD">
        <w:rPr>
          <w:rFonts w:ascii="Cambria" w:hAnsi="Cambria" w:cs="Calibri"/>
          <w:color w:val="000000"/>
          <w:sz w:val="22"/>
          <w:szCs w:val="22"/>
        </w:rPr>
        <w:t xml:space="preserve">Understanding Coastal Fisheries and Resource Governance Issues Amongst Communities and Tourism </w:t>
      </w:r>
      <w:r>
        <w:rPr>
          <w:rFonts w:ascii="Cambria" w:hAnsi="Cambria" w:cs="Calibri"/>
          <w:color w:val="000000"/>
          <w:sz w:val="22"/>
          <w:szCs w:val="22"/>
        </w:rPr>
        <w:t>Industry</w:t>
      </w:r>
      <w:r w:rsidRPr="00D867AD">
        <w:rPr>
          <w:rFonts w:ascii="Cambria" w:hAnsi="Cambria" w:cs="Calibri"/>
          <w:color w:val="000000"/>
          <w:sz w:val="22"/>
          <w:szCs w:val="22"/>
        </w:rPr>
        <w:t xml:space="preserve"> in Kealakekua Bay, </w:t>
      </w:r>
      <w:proofErr w:type="spellStart"/>
      <w:r w:rsidRPr="00D867AD">
        <w:rPr>
          <w:rFonts w:ascii="Cambria" w:hAnsi="Cambria" w:cs="Calibri"/>
          <w:color w:val="000000"/>
          <w:sz w:val="22"/>
          <w:szCs w:val="22"/>
        </w:rPr>
        <w:t>Hawaiˈi</w:t>
      </w:r>
      <w:proofErr w:type="spellEnd"/>
      <w:r w:rsidRPr="00D867AD">
        <w:rPr>
          <w:rFonts w:ascii="Cambria" w:hAnsi="Cambria" w:cs="Calibri"/>
          <w:color w:val="000000"/>
          <w:sz w:val="22"/>
          <w:szCs w:val="22"/>
        </w:rPr>
        <w:t xml:space="preserve"> Island. NOCRISES</w:t>
      </w:r>
      <w:r w:rsidRPr="00D867AD">
        <w:rPr>
          <w:rFonts w:ascii="Cambria" w:hAnsi="Cambria" w:cs="Calibri"/>
          <w:bCs/>
          <w:color w:val="000000"/>
          <w:sz w:val="22"/>
          <w:szCs w:val="22"/>
        </w:rPr>
        <w:t xml:space="preserve"> NSF Belmont Report.</w:t>
      </w:r>
    </w:p>
    <w:p w14:paraId="1474DDF8" w14:textId="54A7BD1E" w:rsidR="008D7451" w:rsidRPr="008D7451" w:rsidRDefault="008D7451" w:rsidP="008D7451">
      <w:pPr>
        <w:tabs>
          <w:tab w:val="left" w:pos="1620"/>
        </w:tabs>
        <w:spacing w:after="120" w:line="276" w:lineRule="auto"/>
        <w:ind w:left="446" w:hanging="446"/>
        <w:rPr>
          <w:rFonts w:ascii="Cambria" w:hAnsi="Cambria"/>
          <w:bCs/>
          <w:sz w:val="22"/>
          <w:szCs w:val="22"/>
        </w:rPr>
      </w:pPr>
      <w:r w:rsidRPr="008D7451">
        <w:rPr>
          <w:rFonts w:ascii="Cambria" w:hAnsi="Cambria"/>
          <w:bCs/>
          <w:sz w:val="22"/>
          <w:szCs w:val="22"/>
        </w:rPr>
        <w:t>Vave, R.</w:t>
      </w:r>
      <w:r w:rsidR="00D867AD">
        <w:rPr>
          <w:rFonts w:ascii="Cambria" w:hAnsi="Cambria"/>
          <w:bCs/>
          <w:sz w:val="22"/>
          <w:szCs w:val="22"/>
        </w:rPr>
        <w:t>*</w:t>
      </w:r>
      <w:r w:rsidRPr="008D7451">
        <w:rPr>
          <w:rFonts w:ascii="Cambria" w:hAnsi="Cambria"/>
          <w:bCs/>
          <w:sz w:val="22"/>
          <w:szCs w:val="22"/>
        </w:rPr>
        <w:t xml:space="preserve">, </w:t>
      </w:r>
      <w:r w:rsidRPr="008D7451">
        <w:rPr>
          <w:rFonts w:ascii="Cambria" w:hAnsi="Cambria"/>
          <w:b/>
          <w:sz w:val="22"/>
          <w:szCs w:val="22"/>
        </w:rPr>
        <w:t>Heck, N.,</w:t>
      </w:r>
      <w:r w:rsidRPr="008D7451">
        <w:rPr>
          <w:rFonts w:ascii="Cambria" w:hAnsi="Cambria"/>
          <w:bCs/>
          <w:sz w:val="22"/>
          <w:szCs w:val="22"/>
        </w:rPr>
        <w:t xml:space="preserve"> Narayan, S</w:t>
      </w:r>
      <w:r w:rsidRPr="00D867AD">
        <w:rPr>
          <w:rFonts w:ascii="Cambria" w:hAnsi="Cambria"/>
          <w:bCs/>
          <w:sz w:val="22"/>
          <w:szCs w:val="22"/>
        </w:rPr>
        <w:t xml:space="preserve">., </w:t>
      </w:r>
      <w:r w:rsidR="00D867AD" w:rsidRPr="00D867AD">
        <w:rPr>
          <w:rFonts w:ascii="Cambria" w:hAnsi="Cambria" w:cs="Calibri"/>
          <w:color w:val="000000"/>
          <w:sz w:val="22"/>
          <w:szCs w:val="22"/>
        </w:rPr>
        <w:t> </w:t>
      </w:r>
      <w:proofErr w:type="spellStart"/>
      <w:r w:rsidR="00D867AD" w:rsidRPr="00D867AD">
        <w:rPr>
          <w:rFonts w:ascii="Cambria" w:hAnsi="Cambria" w:cs="Calibri"/>
          <w:color w:val="000000"/>
          <w:sz w:val="22"/>
          <w:szCs w:val="22"/>
        </w:rPr>
        <w:t>Carrizales</w:t>
      </w:r>
      <w:proofErr w:type="spellEnd"/>
      <w:r w:rsidR="00D867AD" w:rsidRPr="00D867AD">
        <w:rPr>
          <w:rFonts w:ascii="Cambria" w:hAnsi="Cambria" w:cs="Calibri"/>
          <w:color w:val="000000"/>
          <w:sz w:val="22"/>
          <w:szCs w:val="22"/>
        </w:rPr>
        <w:t>, S.</w:t>
      </w:r>
      <w:r w:rsidR="00D867AD">
        <w:rPr>
          <w:rFonts w:ascii="Cambria" w:hAnsi="Cambria" w:cs="Calibri"/>
          <w:color w:val="000000"/>
          <w:sz w:val="22"/>
          <w:szCs w:val="22"/>
        </w:rPr>
        <w:t>*</w:t>
      </w:r>
      <w:r w:rsidR="00D867AD" w:rsidRPr="00D867AD">
        <w:rPr>
          <w:rFonts w:ascii="Cambria" w:hAnsi="Cambria" w:cs="Calibri"/>
          <w:color w:val="000000"/>
          <w:sz w:val="22"/>
          <w:szCs w:val="22"/>
        </w:rPr>
        <w:t xml:space="preserve">, </w:t>
      </w:r>
      <w:r w:rsidRPr="00D867AD">
        <w:rPr>
          <w:rFonts w:ascii="Cambria" w:hAnsi="Cambria"/>
          <w:bCs/>
          <w:sz w:val="22"/>
          <w:szCs w:val="22"/>
        </w:rPr>
        <w:t>an</w:t>
      </w:r>
      <w:r w:rsidRPr="008D7451">
        <w:rPr>
          <w:rFonts w:ascii="Cambria" w:hAnsi="Cambria"/>
          <w:bCs/>
          <w:sz w:val="22"/>
          <w:szCs w:val="22"/>
        </w:rPr>
        <w:t>d Paytan, A. (202</w:t>
      </w:r>
      <w:r w:rsidR="008608B0">
        <w:rPr>
          <w:rFonts w:ascii="Cambria" w:hAnsi="Cambria"/>
          <w:bCs/>
          <w:sz w:val="22"/>
          <w:szCs w:val="22"/>
        </w:rPr>
        <w:t>3</w:t>
      </w:r>
      <w:r w:rsidRPr="008D7451">
        <w:rPr>
          <w:rFonts w:ascii="Cambria" w:hAnsi="Cambria"/>
          <w:bCs/>
          <w:sz w:val="22"/>
          <w:szCs w:val="22"/>
        </w:rPr>
        <w:t xml:space="preserve">) </w:t>
      </w:r>
      <w:r w:rsidRPr="008D7451">
        <w:rPr>
          <w:rFonts w:ascii="Cambria" w:hAnsi="Cambria" w:cs="Calibri"/>
          <w:bCs/>
          <w:color w:val="000000"/>
          <w:sz w:val="22"/>
          <w:szCs w:val="22"/>
        </w:rPr>
        <w:t xml:space="preserve">Understanding Coastal Fisheries and Resource Governance Issues Amongst Traditional and Non-Traditional Fishers in </w:t>
      </w:r>
      <w:proofErr w:type="spellStart"/>
      <w:r w:rsidRPr="008D7451">
        <w:rPr>
          <w:rFonts w:ascii="Cambria" w:hAnsi="Cambria" w:cs="Calibri"/>
          <w:bCs/>
          <w:color w:val="000000"/>
          <w:sz w:val="22"/>
          <w:szCs w:val="22"/>
        </w:rPr>
        <w:t>Kauhako</w:t>
      </w:r>
      <w:proofErr w:type="spellEnd"/>
      <w:r w:rsidRPr="008D7451">
        <w:rPr>
          <w:rFonts w:ascii="Cambria" w:hAnsi="Cambria" w:cs="Calibri"/>
          <w:bCs/>
          <w:color w:val="000000"/>
          <w:sz w:val="22"/>
          <w:szCs w:val="22"/>
        </w:rPr>
        <w:t xml:space="preserve"> Bay, </w:t>
      </w:r>
      <w:proofErr w:type="spellStart"/>
      <w:r w:rsidRPr="008D7451">
        <w:rPr>
          <w:rFonts w:ascii="Cambria" w:hAnsi="Cambria" w:cs="Calibri"/>
          <w:bCs/>
          <w:color w:val="000000"/>
          <w:sz w:val="22"/>
          <w:szCs w:val="22"/>
        </w:rPr>
        <w:t>Ho'okena</w:t>
      </w:r>
      <w:proofErr w:type="spellEnd"/>
      <w:r>
        <w:rPr>
          <w:rFonts w:ascii="Cambria" w:hAnsi="Cambria" w:cs="Calibri"/>
          <w:bCs/>
          <w:color w:val="000000"/>
          <w:sz w:val="22"/>
          <w:szCs w:val="22"/>
        </w:rPr>
        <w:t>. NOCRISES NSF Belmont Report.</w:t>
      </w:r>
    </w:p>
    <w:p w14:paraId="437FA9F9" w14:textId="20EF3945" w:rsidR="006B7E6E" w:rsidRPr="00DA737A" w:rsidRDefault="006B7E6E" w:rsidP="0003210F">
      <w:pPr>
        <w:tabs>
          <w:tab w:val="left" w:pos="1620"/>
        </w:tabs>
        <w:spacing w:after="120" w:line="276" w:lineRule="auto"/>
        <w:ind w:left="446" w:hanging="446"/>
        <w:rPr>
          <w:rFonts w:ascii="Cambria" w:hAnsi="Cambria"/>
          <w:sz w:val="22"/>
          <w:szCs w:val="22"/>
        </w:rPr>
      </w:pPr>
      <w:r w:rsidRPr="00DA737A">
        <w:rPr>
          <w:rFonts w:ascii="Cambria" w:hAnsi="Cambria"/>
          <w:b/>
          <w:sz w:val="22"/>
          <w:szCs w:val="22"/>
        </w:rPr>
        <w:t>Heck, N.</w:t>
      </w:r>
      <w:r w:rsidRPr="00DA737A">
        <w:rPr>
          <w:rFonts w:ascii="Cambria" w:hAnsi="Cambria"/>
          <w:sz w:val="22"/>
          <w:szCs w:val="22"/>
        </w:rPr>
        <w:t xml:space="preserve"> Beck, M. W., V. Agostini, V., B. </w:t>
      </w:r>
      <w:proofErr w:type="spellStart"/>
      <w:r w:rsidRPr="00DA737A">
        <w:rPr>
          <w:rFonts w:ascii="Cambria" w:hAnsi="Cambria"/>
          <w:sz w:val="22"/>
          <w:szCs w:val="22"/>
        </w:rPr>
        <w:t>Reguero</w:t>
      </w:r>
      <w:proofErr w:type="spellEnd"/>
      <w:r w:rsidRPr="00DA737A">
        <w:rPr>
          <w:rFonts w:ascii="Cambria" w:hAnsi="Cambria"/>
          <w:sz w:val="22"/>
          <w:szCs w:val="22"/>
        </w:rPr>
        <w:t xml:space="preserve">, K. </w:t>
      </w:r>
      <w:proofErr w:type="spellStart"/>
      <w:r w:rsidRPr="00DA737A">
        <w:rPr>
          <w:rFonts w:ascii="Cambria" w:hAnsi="Cambria"/>
          <w:sz w:val="22"/>
          <w:szCs w:val="22"/>
        </w:rPr>
        <w:t>Pfliegner</w:t>
      </w:r>
      <w:proofErr w:type="spellEnd"/>
      <w:r w:rsidRPr="00DA737A">
        <w:rPr>
          <w:rFonts w:ascii="Cambria" w:hAnsi="Cambria"/>
          <w:sz w:val="22"/>
          <w:szCs w:val="22"/>
        </w:rPr>
        <w:t xml:space="preserve">, P. </w:t>
      </w:r>
      <w:proofErr w:type="spellStart"/>
      <w:r w:rsidRPr="00DA737A">
        <w:rPr>
          <w:rFonts w:ascii="Cambria" w:hAnsi="Cambria"/>
          <w:sz w:val="22"/>
          <w:szCs w:val="22"/>
        </w:rPr>
        <w:t>Mucke</w:t>
      </w:r>
      <w:proofErr w:type="spellEnd"/>
      <w:r w:rsidRPr="00DA737A">
        <w:rPr>
          <w:rFonts w:ascii="Cambria" w:hAnsi="Cambria"/>
          <w:sz w:val="22"/>
          <w:szCs w:val="22"/>
        </w:rPr>
        <w:t xml:space="preserve">, L. </w:t>
      </w:r>
      <w:proofErr w:type="spellStart"/>
      <w:r w:rsidRPr="00DA737A">
        <w:rPr>
          <w:rFonts w:ascii="Cambria" w:hAnsi="Cambria"/>
          <w:sz w:val="22"/>
          <w:szCs w:val="22"/>
        </w:rPr>
        <w:t>Kirch</w:t>
      </w:r>
      <w:proofErr w:type="spellEnd"/>
      <w:r w:rsidRPr="00DA737A">
        <w:rPr>
          <w:rFonts w:ascii="Cambria" w:hAnsi="Cambria"/>
          <w:sz w:val="22"/>
          <w:szCs w:val="22"/>
        </w:rPr>
        <w:t xml:space="preserve"> (2021) </w:t>
      </w:r>
      <w:r w:rsidRPr="00DA737A">
        <w:rPr>
          <w:rFonts w:ascii="Cambria" w:hAnsi="Cambria"/>
          <w:i/>
          <w:sz w:val="22"/>
          <w:szCs w:val="22"/>
        </w:rPr>
        <w:t>Fisheries at Risk - Vulnerability of Fisheries to Climate Change</w:t>
      </w:r>
      <w:r w:rsidRPr="00DA737A">
        <w:rPr>
          <w:rFonts w:ascii="Cambria" w:hAnsi="Cambria"/>
          <w:sz w:val="22"/>
          <w:szCs w:val="22"/>
        </w:rPr>
        <w:t xml:space="preserve">. The Nature Conservancy. </w:t>
      </w:r>
    </w:p>
    <w:p w14:paraId="69B45262" w14:textId="2ECDC20C" w:rsidR="00E7328E" w:rsidRPr="00DA737A" w:rsidRDefault="00E7328E" w:rsidP="0003210F">
      <w:pPr>
        <w:tabs>
          <w:tab w:val="left" w:pos="1620"/>
        </w:tabs>
        <w:autoSpaceDE w:val="0"/>
        <w:autoSpaceDN w:val="0"/>
        <w:adjustRightInd w:val="0"/>
        <w:spacing w:after="120" w:line="276" w:lineRule="auto"/>
        <w:ind w:left="446" w:hanging="446"/>
        <w:rPr>
          <w:rFonts w:ascii="Cambria" w:eastAsia="MS Mincho" w:hAnsi="Cambria"/>
          <w:sz w:val="22"/>
          <w:szCs w:val="22"/>
        </w:rPr>
      </w:pPr>
      <w:r w:rsidRPr="00DA737A">
        <w:rPr>
          <w:rFonts w:ascii="Cambria" w:eastAsia="MS Mincho" w:hAnsi="Cambria"/>
          <w:sz w:val="22"/>
          <w:szCs w:val="22"/>
        </w:rPr>
        <w:t xml:space="preserve">Beck, M. W., </w:t>
      </w:r>
      <w:r w:rsidRPr="00DA737A">
        <w:rPr>
          <w:rFonts w:ascii="Cambria" w:eastAsia="MS Mincho" w:hAnsi="Cambria"/>
          <w:b/>
          <w:bCs/>
          <w:sz w:val="22"/>
          <w:szCs w:val="22"/>
        </w:rPr>
        <w:t xml:space="preserve">Heck, </w:t>
      </w:r>
      <w:r w:rsidR="005E3114" w:rsidRPr="00DA737A">
        <w:rPr>
          <w:rFonts w:ascii="Cambria" w:eastAsia="MS Mincho" w:hAnsi="Cambria"/>
          <w:b/>
          <w:bCs/>
          <w:sz w:val="22"/>
          <w:szCs w:val="22"/>
        </w:rPr>
        <w:t>N.</w:t>
      </w:r>
      <w:r w:rsidR="005E3114" w:rsidRPr="00DA737A">
        <w:rPr>
          <w:rFonts w:ascii="Cambria" w:eastAsia="MS Mincho" w:hAnsi="Cambria"/>
          <w:sz w:val="22"/>
          <w:szCs w:val="22"/>
        </w:rPr>
        <w:t xml:space="preserve"> </w:t>
      </w:r>
      <w:r w:rsidRPr="00DA737A">
        <w:rPr>
          <w:rFonts w:ascii="Cambria" w:eastAsia="MS Mincho" w:hAnsi="Cambria"/>
          <w:sz w:val="22"/>
          <w:szCs w:val="22"/>
        </w:rPr>
        <w:t xml:space="preserve">Narayan, </w:t>
      </w:r>
      <w:r w:rsidR="005E3114" w:rsidRPr="00DA737A">
        <w:rPr>
          <w:rFonts w:ascii="Cambria" w:eastAsia="MS Mincho" w:hAnsi="Cambria"/>
          <w:sz w:val="22"/>
          <w:szCs w:val="22"/>
        </w:rPr>
        <w:t xml:space="preserve">S., </w:t>
      </w:r>
      <w:r w:rsidRPr="00DA737A">
        <w:rPr>
          <w:rFonts w:ascii="Cambria" w:eastAsia="MS Mincho" w:hAnsi="Cambria"/>
          <w:sz w:val="22"/>
          <w:szCs w:val="22"/>
        </w:rPr>
        <w:t xml:space="preserve">Menéndez, </w:t>
      </w:r>
      <w:r w:rsidR="005E3114" w:rsidRPr="00DA737A">
        <w:rPr>
          <w:rFonts w:ascii="Cambria" w:eastAsia="MS Mincho" w:hAnsi="Cambria"/>
          <w:sz w:val="22"/>
          <w:szCs w:val="22"/>
        </w:rPr>
        <w:t xml:space="preserve">P., </w:t>
      </w:r>
      <w:r w:rsidRPr="00DA737A">
        <w:rPr>
          <w:rFonts w:ascii="Cambria" w:eastAsia="MS Mincho" w:hAnsi="Cambria"/>
          <w:sz w:val="22"/>
          <w:szCs w:val="22"/>
        </w:rPr>
        <w:t>Torres-Ortega</w:t>
      </w:r>
      <w:r w:rsidR="005E3114" w:rsidRPr="00DA737A">
        <w:rPr>
          <w:rFonts w:ascii="Cambria" w:eastAsia="MS Mincho" w:hAnsi="Cambria"/>
          <w:sz w:val="22"/>
          <w:szCs w:val="22"/>
        </w:rPr>
        <w:t xml:space="preserve"> S., </w:t>
      </w:r>
      <w:proofErr w:type="spellStart"/>
      <w:r w:rsidRPr="00DA737A">
        <w:rPr>
          <w:rFonts w:ascii="Cambria" w:eastAsia="MS Mincho" w:hAnsi="Cambria"/>
          <w:sz w:val="22"/>
          <w:szCs w:val="22"/>
        </w:rPr>
        <w:t>Losada</w:t>
      </w:r>
      <w:proofErr w:type="spellEnd"/>
      <w:r w:rsidRPr="00DA737A">
        <w:rPr>
          <w:rFonts w:ascii="Cambria" w:eastAsia="MS Mincho" w:hAnsi="Cambria"/>
          <w:sz w:val="22"/>
          <w:szCs w:val="22"/>
        </w:rPr>
        <w:t xml:space="preserve">, </w:t>
      </w:r>
      <w:r w:rsidR="005E3114" w:rsidRPr="00DA737A">
        <w:rPr>
          <w:rFonts w:ascii="Cambria" w:eastAsia="MS Mincho" w:hAnsi="Cambria"/>
          <w:sz w:val="22"/>
          <w:szCs w:val="22"/>
        </w:rPr>
        <w:t xml:space="preserve">I. J., </w:t>
      </w:r>
      <w:r w:rsidRPr="00DA737A">
        <w:rPr>
          <w:rFonts w:ascii="Cambria" w:eastAsia="MS Mincho" w:hAnsi="Cambria"/>
          <w:sz w:val="22"/>
          <w:szCs w:val="22"/>
        </w:rPr>
        <w:t xml:space="preserve">Way, M. Rogers, </w:t>
      </w:r>
      <w:proofErr w:type="gramStart"/>
      <w:r w:rsidR="005E3114" w:rsidRPr="00DA737A">
        <w:rPr>
          <w:rFonts w:ascii="Cambria" w:eastAsia="MS Mincho" w:hAnsi="Cambria"/>
          <w:sz w:val="22"/>
          <w:szCs w:val="22"/>
        </w:rPr>
        <w:t>M.</w:t>
      </w:r>
      <w:proofErr w:type="gramEnd"/>
      <w:r w:rsidR="005E3114" w:rsidRPr="00DA737A">
        <w:rPr>
          <w:rFonts w:ascii="Cambria" w:eastAsia="MS Mincho" w:hAnsi="Cambria"/>
          <w:sz w:val="22"/>
          <w:szCs w:val="22"/>
        </w:rPr>
        <w:t xml:space="preserve"> and </w:t>
      </w:r>
      <w:r w:rsidRPr="00DA737A">
        <w:rPr>
          <w:rFonts w:ascii="Cambria" w:eastAsia="MS Mincho" w:hAnsi="Cambria"/>
          <w:sz w:val="22"/>
          <w:szCs w:val="22"/>
        </w:rPr>
        <w:t>McFarlane- Connelly</w:t>
      </w:r>
      <w:r w:rsidR="005E3114" w:rsidRPr="00DA737A">
        <w:rPr>
          <w:rFonts w:ascii="Cambria" w:eastAsia="MS Mincho" w:hAnsi="Cambria"/>
          <w:sz w:val="22"/>
          <w:szCs w:val="22"/>
        </w:rPr>
        <w:t>, L. (</w:t>
      </w:r>
      <w:r w:rsidRPr="00DA737A">
        <w:rPr>
          <w:rFonts w:ascii="Cambria" w:eastAsia="MS Mincho" w:hAnsi="Cambria"/>
          <w:sz w:val="22"/>
          <w:szCs w:val="22"/>
        </w:rPr>
        <w:t>2020</w:t>
      </w:r>
      <w:r w:rsidR="005E3114" w:rsidRPr="00DA737A">
        <w:rPr>
          <w:rFonts w:ascii="Cambria" w:eastAsia="MS Mincho" w:hAnsi="Cambria"/>
          <w:sz w:val="22"/>
          <w:szCs w:val="22"/>
        </w:rPr>
        <w:t>)</w:t>
      </w:r>
      <w:r w:rsidRPr="00DA737A">
        <w:rPr>
          <w:rFonts w:ascii="Cambria" w:eastAsia="MS Mincho" w:hAnsi="Cambria"/>
          <w:sz w:val="22"/>
          <w:szCs w:val="22"/>
        </w:rPr>
        <w:t xml:space="preserve"> </w:t>
      </w:r>
      <w:r w:rsidRPr="00DA737A">
        <w:rPr>
          <w:rFonts w:ascii="Cambria" w:eastAsia="MS Mincho" w:hAnsi="Cambria"/>
          <w:i/>
          <w:iCs/>
          <w:sz w:val="22"/>
          <w:szCs w:val="22"/>
        </w:rPr>
        <w:t>Reducing Caribbean Risk: Opportunities for Cost-Effective Mangrove Restoration and Insurance</w:t>
      </w:r>
      <w:r w:rsidRPr="00DA737A">
        <w:rPr>
          <w:rFonts w:ascii="Cambria" w:eastAsia="MS Mincho" w:hAnsi="Cambria"/>
          <w:sz w:val="22"/>
          <w:szCs w:val="22"/>
        </w:rPr>
        <w:t>. The Nature Conservancy, Arlington, VA.</w:t>
      </w:r>
    </w:p>
    <w:p w14:paraId="2FED86BA" w14:textId="77777777" w:rsidR="00AC3AD9" w:rsidRPr="00DA737A" w:rsidRDefault="00AC3AD9" w:rsidP="0003210F">
      <w:pPr>
        <w:tabs>
          <w:tab w:val="left" w:pos="1620"/>
        </w:tabs>
        <w:spacing w:after="120"/>
        <w:ind w:left="446" w:hanging="446"/>
        <w:rPr>
          <w:rFonts w:ascii="Cambria" w:hAnsi="Cambria"/>
          <w:color w:val="000000" w:themeColor="text1"/>
          <w:sz w:val="22"/>
          <w:szCs w:val="22"/>
        </w:rPr>
      </w:pPr>
      <w:bookmarkStart w:id="16" w:name="_Hlk29990294"/>
      <w:r w:rsidRPr="00DA737A">
        <w:rPr>
          <w:rFonts w:ascii="Cambria" w:eastAsia="Arial Unicode MS" w:hAnsi="Cambria"/>
          <w:b/>
          <w:bCs/>
          <w:color w:val="000000" w:themeColor="text1"/>
          <w:sz w:val="22"/>
          <w:szCs w:val="22"/>
        </w:rPr>
        <w:t xml:space="preserve">Heck, N., </w:t>
      </w:r>
      <w:r w:rsidRPr="00DA737A">
        <w:rPr>
          <w:rFonts w:ascii="Cambria" w:eastAsia="Arial Unicode MS" w:hAnsi="Cambria"/>
          <w:bCs/>
          <w:color w:val="000000" w:themeColor="text1"/>
          <w:sz w:val="22"/>
          <w:szCs w:val="22"/>
        </w:rPr>
        <w:t xml:space="preserve">Narayan, S. and Beck, M. W. (2019) </w:t>
      </w:r>
      <w:r w:rsidRPr="00DA737A">
        <w:rPr>
          <w:rFonts w:ascii="Cambria" w:hAnsi="Cambria"/>
          <w:i/>
          <w:color w:val="000000" w:themeColor="text1"/>
          <w:sz w:val="22"/>
          <w:szCs w:val="22"/>
        </w:rPr>
        <w:t>Co-Benefits of Mangroves and Coral Reefs in the Caribbean</w:t>
      </w:r>
      <w:r w:rsidRPr="00DA737A">
        <w:rPr>
          <w:rFonts w:ascii="Cambria" w:hAnsi="Cambria"/>
          <w:color w:val="000000" w:themeColor="text1"/>
          <w:sz w:val="22"/>
          <w:szCs w:val="22"/>
        </w:rPr>
        <w:t xml:space="preserve">, </w:t>
      </w:r>
      <w:r w:rsidRPr="00DA737A">
        <w:rPr>
          <w:rFonts w:ascii="Cambria" w:hAnsi="Cambria"/>
          <w:sz w:val="22"/>
          <w:szCs w:val="22"/>
        </w:rPr>
        <w:t>The Nature Conservancy</w:t>
      </w:r>
      <w:r w:rsidRPr="00DA737A">
        <w:rPr>
          <w:rFonts w:ascii="Cambria" w:hAnsi="Cambria"/>
          <w:color w:val="000000" w:themeColor="text1"/>
          <w:sz w:val="22"/>
          <w:szCs w:val="22"/>
        </w:rPr>
        <w:t xml:space="preserve">. </w:t>
      </w:r>
    </w:p>
    <w:bookmarkEnd w:id="16"/>
    <w:p w14:paraId="5F49D1DC" w14:textId="2544F279" w:rsidR="008A7786" w:rsidRPr="00DA737A" w:rsidRDefault="008A7786" w:rsidP="0003210F">
      <w:pPr>
        <w:tabs>
          <w:tab w:val="left" w:pos="1620"/>
        </w:tabs>
        <w:spacing w:after="120"/>
        <w:ind w:left="446" w:hanging="446"/>
        <w:rPr>
          <w:rFonts w:ascii="Cambria" w:hAnsi="Cambria"/>
        </w:rPr>
      </w:pPr>
      <w:r w:rsidRPr="00DA737A">
        <w:rPr>
          <w:rFonts w:ascii="Cambria" w:eastAsia="Arial Unicode MS" w:hAnsi="Cambria"/>
          <w:color w:val="000000" w:themeColor="text1"/>
          <w:sz w:val="22"/>
          <w:szCs w:val="22"/>
        </w:rPr>
        <w:t>Beck, M.W.,</w:t>
      </w:r>
      <w:r w:rsidRPr="00DA737A">
        <w:rPr>
          <w:rFonts w:ascii="Cambria" w:eastAsia="Arial Unicode MS" w:hAnsi="Cambria"/>
          <w:b/>
          <w:bCs/>
          <w:color w:val="000000" w:themeColor="text1"/>
          <w:sz w:val="22"/>
          <w:szCs w:val="22"/>
        </w:rPr>
        <w:t xml:space="preserve"> Heck, N., </w:t>
      </w:r>
      <w:r w:rsidRPr="00DA737A">
        <w:rPr>
          <w:rFonts w:ascii="Cambria" w:eastAsia="Arial Unicode MS" w:hAnsi="Cambria"/>
          <w:color w:val="000000" w:themeColor="text1"/>
          <w:sz w:val="22"/>
          <w:szCs w:val="22"/>
        </w:rPr>
        <w:t xml:space="preserve">Acosta, M., </w:t>
      </w:r>
      <w:proofErr w:type="spellStart"/>
      <w:r w:rsidRPr="00DA737A">
        <w:rPr>
          <w:rFonts w:ascii="Cambria" w:eastAsia="Arial Unicode MS" w:hAnsi="Cambria"/>
          <w:color w:val="000000" w:themeColor="text1"/>
          <w:sz w:val="22"/>
          <w:szCs w:val="22"/>
        </w:rPr>
        <w:t>Schill</w:t>
      </w:r>
      <w:proofErr w:type="spellEnd"/>
      <w:r w:rsidRPr="00DA737A">
        <w:rPr>
          <w:rFonts w:ascii="Cambria" w:eastAsia="Arial Unicode MS" w:hAnsi="Cambria"/>
          <w:color w:val="000000" w:themeColor="text1"/>
          <w:sz w:val="22"/>
          <w:szCs w:val="22"/>
        </w:rPr>
        <w:t>, S. and McNulty, V. (2019</w:t>
      </w:r>
      <w:r w:rsidRPr="00DA737A">
        <w:rPr>
          <w:rFonts w:ascii="Cambria" w:eastAsia="Arial Unicode MS" w:hAnsi="Cambria"/>
          <w:i/>
          <w:iCs/>
          <w:color w:val="000000" w:themeColor="text1"/>
          <w:sz w:val="22"/>
          <w:szCs w:val="22"/>
        </w:rPr>
        <w:t xml:space="preserve">) </w:t>
      </w:r>
      <w:r w:rsidRPr="00DA737A">
        <w:rPr>
          <w:rFonts w:ascii="Cambria" w:hAnsi="Cambria"/>
          <w:i/>
          <w:iCs/>
          <w:sz w:val="22"/>
          <w:szCs w:val="22"/>
        </w:rPr>
        <w:t>The Value of Reefs for Protecting the Most Vulnerable Populations in the Dominican Republic, Jamaica and Grenada</w:t>
      </w:r>
      <w:r w:rsidRPr="00DA737A">
        <w:rPr>
          <w:rFonts w:ascii="Cambria" w:hAnsi="Cambria"/>
          <w:sz w:val="22"/>
          <w:szCs w:val="22"/>
        </w:rPr>
        <w:t>, The Nature Conservancy.</w:t>
      </w:r>
      <w:r w:rsidRPr="00DA737A">
        <w:rPr>
          <w:rFonts w:ascii="Cambria" w:hAnsi="Cambria"/>
        </w:rPr>
        <w:t xml:space="preserve"> </w:t>
      </w:r>
    </w:p>
    <w:bookmarkEnd w:id="15"/>
    <w:p w14:paraId="19965FA4" w14:textId="598A32FE" w:rsidR="003C3F7F" w:rsidRPr="00DA737A" w:rsidRDefault="003C3F7F" w:rsidP="0003210F">
      <w:pPr>
        <w:widowControl w:val="0"/>
        <w:tabs>
          <w:tab w:val="left" w:pos="360"/>
          <w:tab w:val="left" w:pos="1620"/>
        </w:tabs>
        <w:autoSpaceDE w:val="0"/>
        <w:autoSpaceDN w:val="0"/>
        <w:adjustRightInd w:val="0"/>
        <w:spacing w:after="120" w:line="276" w:lineRule="auto"/>
        <w:ind w:left="432" w:hanging="432"/>
        <w:rPr>
          <w:rFonts w:ascii="Cambria" w:eastAsia="Arial Unicode MS" w:hAnsi="Cambria"/>
          <w:sz w:val="22"/>
          <w:szCs w:val="22"/>
        </w:rPr>
      </w:pPr>
      <w:r w:rsidRPr="00DA737A">
        <w:rPr>
          <w:rFonts w:ascii="Cambria" w:eastAsia="Arial Unicode MS" w:hAnsi="Cambria"/>
          <w:b/>
          <w:bCs/>
          <w:sz w:val="22"/>
          <w:szCs w:val="22"/>
        </w:rPr>
        <w:t xml:space="preserve">Heck, N., </w:t>
      </w:r>
      <w:r w:rsidRPr="00DA737A">
        <w:rPr>
          <w:rFonts w:ascii="Cambria" w:eastAsia="Arial Unicode MS" w:hAnsi="Cambria"/>
          <w:sz w:val="22"/>
          <w:szCs w:val="22"/>
        </w:rPr>
        <w:t xml:space="preserve">Stedman, R., and </w:t>
      </w:r>
      <w:proofErr w:type="spellStart"/>
      <w:r w:rsidRPr="00DA737A">
        <w:rPr>
          <w:rFonts w:ascii="Cambria" w:eastAsia="Arial Unicode MS" w:hAnsi="Cambria"/>
          <w:sz w:val="22"/>
          <w:szCs w:val="22"/>
        </w:rPr>
        <w:t>Gaden</w:t>
      </w:r>
      <w:proofErr w:type="spellEnd"/>
      <w:r w:rsidRPr="00DA737A">
        <w:rPr>
          <w:rFonts w:ascii="Cambria" w:eastAsia="Arial Unicode MS" w:hAnsi="Cambria"/>
          <w:sz w:val="22"/>
          <w:szCs w:val="22"/>
        </w:rPr>
        <w:t xml:space="preserve">, M. (2014) </w:t>
      </w:r>
      <w:r w:rsidRPr="00DA737A">
        <w:rPr>
          <w:rFonts w:ascii="Cambria" w:eastAsia="Arial Unicode MS" w:hAnsi="Cambria"/>
          <w:i/>
          <w:sz w:val="22"/>
          <w:szCs w:val="22"/>
        </w:rPr>
        <w:t>Human Dimension Research Needs for</w:t>
      </w:r>
      <w:r w:rsidR="00A24603" w:rsidRPr="00DA737A">
        <w:rPr>
          <w:rFonts w:ascii="Cambria" w:eastAsia="Arial Unicode MS" w:hAnsi="Cambria"/>
          <w:i/>
          <w:sz w:val="22"/>
          <w:szCs w:val="22"/>
        </w:rPr>
        <w:t xml:space="preserve"> Great Lakes Fishery Management</w:t>
      </w:r>
      <w:r w:rsidRPr="00DA737A">
        <w:rPr>
          <w:rFonts w:ascii="Cambria" w:eastAsia="Arial Unicode MS" w:hAnsi="Cambria"/>
          <w:sz w:val="22"/>
          <w:szCs w:val="22"/>
        </w:rPr>
        <w:t>, Great Lakes Fishery Commission, Ann Arbor, MI.</w:t>
      </w:r>
    </w:p>
    <w:p w14:paraId="38DFD85E" w14:textId="23B07999" w:rsidR="003C3F7F" w:rsidRPr="00DA737A" w:rsidRDefault="003C3F7F" w:rsidP="0003210F">
      <w:pPr>
        <w:tabs>
          <w:tab w:val="left" w:pos="1620"/>
        </w:tabs>
        <w:spacing w:after="120" w:line="276" w:lineRule="auto"/>
        <w:ind w:left="432" w:hanging="432"/>
        <w:rPr>
          <w:rFonts w:ascii="Cambria" w:eastAsia="Arial Unicode MS" w:hAnsi="Cambria"/>
          <w:sz w:val="22"/>
          <w:szCs w:val="22"/>
        </w:rPr>
      </w:pPr>
      <w:r w:rsidRPr="00DA737A">
        <w:rPr>
          <w:rFonts w:ascii="Cambria" w:eastAsia="Arial Unicode MS" w:hAnsi="Cambria"/>
          <w:b/>
          <w:sz w:val="22"/>
          <w:szCs w:val="22"/>
        </w:rPr>
        <w:t>Heck, N.</w:t>
      </w:r>
      <w:r w:rsidRPr="00DA737A">
        <w:rPr>
          <w:rFonts w:ascii="Cambria" w:eastAsia="Arial Unicode MS" w:hAnsi="Cambria"/>
          <w:sz w:val="22"/>
          <w:szCs w:val="22"/>
        </w:rPr>
        <w:t xml:space="preserve"> (2009) </w:t>
      </w:r>
      <w:r w:rsidRPr="00DA737A">
        <w:rPr>
          <w:rFonts w:ascii="Cambria" w:eastAsia="Arial Unicode MS" w:hAnsi="Cambria"/>
          <w:i/>
          <w:sz w:val="22"/>
          <w:szCs w:val="22"/>
        </w:rPr>
        <w:t>Academic Relations with Canadian Institutions</w:t>
      </w:r>
      <w:r w:rsidRPr="00DA737A">
        <w:rPr>
          <w:rFonts w:ascii="Cambria" w:eastAsia="Arial Unicode MS" w:hAnsi="Cambria"/>
          <w:sz w:val="22"/>
          <w:szCs w:val="22"/>
        </w:rPr>
        <w:t xml:space="preserve">, </w:t>
      </w:r>
      <w:r w:rsidRPr="00DA737A">
        <w:rPr>
          <w:rStyle w:val="x470400114-09052009"/>
          <w:rFonts w:ascii="Cambria" w:eastAsia="Arial Unicode MS" w:hAnsi="Cambria"/>
          <w:sz w:val="22"/>
          <w:szCs w:val="22"/>
        </w:rPr>
        <w:t xml:space="preserve">Centre of Canadian Studies, University of Leeds.                            </w:t>
      </w:r>
    </w:p>
    <w:p w14:paraId="57984313" w14:textId="0894EE2D" w:rsidR="006E6731" w:rsidRPr="00DA737A" w:rsidRDefault="003C3F7F" w:rsidP="00D04238">
      <w:pPr>
        <w:tabs>
          <w:tab w:val="left" w:pos="1620"/>
        </w:tabs>
        <w:spacing w:after="120" w:line="276" w:lineRule="auto"/>
        <w:ind w:left="432" w:hanging="432"/>
        <w:rPr>
          <w:rStyle w:val="x470400114-09052009"/>
          <w:rFonts w:ascii="Cambria" w:eastAsia="Arial Unicode MS" w:hAnsi="Cambria"/>
          <w:sz w:val="22"/>
          <w:szCs w:val="22"/>
        </w:rPr>
      </w:pPr>
      <w:r w:rsidRPr="00DA737A">
        <w:rPr>
          <w:rFonts w:ascii="Cambria" w:eastAsia="Arial Unicode MS" w:hAnsi="Cambria"/>
          <w:b/>
          <w:sz w:val="22"/>
          <w:szCs w:val="22"/>
        </w:rPr>
        <w:t>Heck, N.</w:t>
      </w:r>
      <w:r w:rsidRPr="00DA737A">
        <w:rPr>
          <w:rFonts w:ascii="Cambria" w:eastAsia="Arial Unicode MS" w:hAnsi="Cambria"/>
          <w:sz w:val="22"/>
          <w:szCs w:val="22"/>
        </w:rPr>
        <w:t xml:space="preserve"> (2008) Marine Protected Areas in Canada: How can the research community </w:t>
      </w:r>
      <w:proofErr w:type="gramStart"/>
      <w:r w:rsidRPr="00DA737A">
        <w:rPr>
          <w:rFonts w:ascii="Cambria" w:eastAsia="Arial Unicode MS" w:hAnsi="Cambria"/>
          <w:sz w:val="22"/>
          <w:szCs w:val="22"/>
        </w:rPr>
        <w:t>help?,</w:t>
      </w:r>
      <w:proofErr w:type="gramEnd"/>
      <w:r w:rsidRPr="00DA737A">
        <w:rPr>
          <w:rFonts w:ascii="Cambria" w:eastAsia="Arial Unicode MS" w:hAnsi="Cambria"/>
          <w:sz w:val="22"/>
          <w:szCs w:val="22"/>
        </w:rPr>
        <w:t xml:space="preserve"> </w:t>
      </w:r>
      <w:r w:rsidRPr="00DA737A">
        <w:rPr>
          <w:rFonts w:ascii="Cambria" w:eastAsia="Arial Unicode MS" w:hAnsi="Cambria"/>
          <w:i/>
          <w:sz w:val="22"/>
          <w:szCs w:val="22"/>
        </w:rPr>
        <w:t>OMRN MPA Working Group Report</w:t>
      </w:r>
      <w:r w:rsidRPr="00DA737A">
        <w:rPr>
          <w:rFonts w:ascii="Cambria" w:eastAsia="Arial Unicode MS" w:hAnsi="Cambria"/>
          <w:sz w:val="22"/>
          <w:szCs w:val="22"/>
        </w:rPr>
        <w:t xml:space="preserve">. </w:t>
      </w:r>
    </w:p>
    <w:p w14:paraId="3DBDF6E9" w14:textId="09ECAC3C" w:rsidR="004E655D" w:rsidRPr="00DA737A" w:rsidRDefault="004E655D" w:rsidP="0003210F">
      <w:pPr>
        <w:tabs>
          <w:tab w:val="left" w:pos="1620"/>
          <w:tab w:val="left" w:pos="1980"/>
        </w:tabs>
        <w:spacing w:before="240" w:after="120" w:line="276" w:lineRule="auto"/>
        <w:rPr>
          <w:rStyle w:val="x470400114-09052009"/>
          <w:rFonts w:ascii="Cambria" w:eastAsia="Arial Unicode MS" w:hAnsi="Cambria"/>
          <w:b/>
          <w:bCs/>
          <w:caps/>
          <w:sz w:val="22"/>
          <w:szCs w:val="22"/>
        </w:rPr>
      </w:pPr>
      <w:r w:rsidRPr="00DA737A">
        <w:rPr>
          <w:rStyle w:val="x470400114-09052009"/>
          <w:rFonts w:ascii="Cambria" w:eastAsia="Arial Unicode MS" w:hAnsi="Cambria"/>
          <w:b/>
          <w:bCs/>
          <w:caps/>
          <w:sz w:val="22"/>
          <w:szCs w:val="22"/>
        </w:rPr>
        <w:t>Book chapters</w:t>
      </w:r>
    </w:p>
    <w:p w14:paraId="5481EBB8" w14:textId="77777777" w:rsidR="00D04238" w:rsidRPr="00DA737A" w:rsidRDefault="00D04238" w:rsidP="00D04238">
      <w:pPr>
        <w:spacing w:after="120" w:line="276" w:lineRule="auto"/>
        <w:ind w:left="446" w:hanging="446"/>
        <w:jc w:val="both"/>
        <w:rPr>
          <w:rFonts w:ascii="Cambria" w:hAnsi="Cambria"/>
          <w:b/>
          <w:sz w:val="22"/>
          <w:szCs w:val="22"/>
        </w:rPr>
      </w:pPr>
      <w:proofErr w:type="spellStart"/>
      <w:r w:rsidRPr="00DA737A">
        <w:rPr>
          <w:rFonts w:ascii="Cambria" w:hAnsi="Cambria"/>
          <w:color w:val="201F1E"/>
          <w:sz w:val="22"/>
          <w:szCs w:val="22"/>
          <w:shd w:val="clear" w:color="auto" w:fill="FFFFFF"/>
        </w:rPr>
        <w:t>Friess</w:t>
      </w:r>
      <w:proofErr w:type="spellEnd"/>
      <w:r w:rsidRPr="00DA737A">
        <w:rPr>
          <w:rFonts w:ascii="Cambria" w:hAnsi="Cambria"/>
          <w:color w:val="201F1E"/>
          <w:sz w:val="22"/>
          <w:szCs w:val="22"/>
          <w:shd w:val="clear" w:color="auto" w:fill="FFFFFF"/>
        </w:rPr>
        <w:t xml:space="preserve">, DA, Adams, J., </w:t>
      </w:r>
      <w:proofErr w:type="spellStart"/>
      <w:r w:rsidRPr="00DA737A">
        <w:rPr>
          <w:rFonts w:ascii="Cambria" w:hAnsi="Cambria"/>
          <w:color w:val="201F1E"/>
          <w:sz w:val="22"/>
          <w:szCs w:val="22"/>
          <w:shd w:val="clear" w:color="auto" w:fill="FFFFFF"/>
        </w:rPr>
        <w:t>Andradi</w:t>
      </w:r>
      <w:proofErr w:type="spellEnd"/>
      <w:r w:rsidRPr="00DA737A">
        <w:rPr>
          <w:rFonts w:ascii="Cambria" w:hAnsi="Cambria"/>
          <w:color w:val="201F1E"/>
          <w:sz w:val="22"/>
          <w:szCs w:val="22"/>
          <w:shd w:val="clear" w:color="auto" w:fill="FFFFFF"/>
        </w:rPr>
        <w:t xml:space="preserve">-Brown, DA, Bhargava, R., Carrasco, G., </w:t>
      </w:r>
      <w:proofErr w:type="spellStart"/>
      <w:r w:rsidRPr="00DA737A">
        <w:rPr>
          <w:rFonts w:ascii="Cambria" w:hAnsi="Cambria"/>
          <w:color w:val="201F1E"/>
          <w:sz w:val="22"/>
          <w:szCs w:val="22"/>
          <w:shd w:val="clear" w:color="auto" w:fill="FFFFFF"/>
        </w:rPr>
        <w:t>Dahdouh-Guebas</w:t>
      </w:r>
      <w:proofErr w:type="spellEnd"/>
      <w:r w:rsidRPr="00DA737A">
        <w:rPr>
          <w:rFonts w:ascii="Cambria" w:hAnsi="Cambria"/>
          <w:color w:val="201F1E"/>
          <w:sz w:val="22"/>
          <w:szCs w:val="22"/>
          <w:shd w:val="clear" w:color="auto" w:fill="FFFFFF"/>
        </w:rPr>
        <w:t xml:space="preserve">, F., </w:t>
      </w:r>
      <w:r w:rsidRPr="00DA737A">
        <w:rPr>
          <w:rFonts w:ascii="Cambria" w:hAnsi="Cambria"/>
          <w:b/>
          <w:bCs/>
          <w:color w:val="201F1E"/>
          <w:sz w:val="22"/>
          <w:szCs w:val="22"/>
          <w:shd w:val="clear" w:color="auto" w:fill="FFFFFF"/>
        </w:rPr>
        <w:t>Heck, N.</w:t>
      </w:r>
      <w:r w:rsidRPr="00DA737A">
        <w:rPr>
          <w:rFonts w:ascii="Cambria" w:hAnsi="Cambria"/>
          <w:color w:val="201F1E"/>
          <w:sz w:val="22"/>
          <w:szCs w:val="22"/>
          <w:shd w:val="clear" w:color="auto" w:fill="FFFFFF"/>
        </w:rPr>
        <w:t xml:space="preserve">, Herr, D., Sunanda </w:t>
      </w:r>
      <w:proofErr w:type="spellStart"/>
      <w:r w:rsidRPr="00DA737A">
        <w:rPr>
          <w:rFonts w:ascii="Cambria" w:hAnsi="Cambria"/>
          <w:color w:val="201F1E"/>
          <w:sz w:val="22"/>
          <w:szCs w:val="22"/>
          <w:shd w:val="clear" w:color="auto" w:fill="FFFFFF"/>
        </w:rPr>
        <w:t>Kodikara</w:t>
      </w:r>
      <w:proofErr w:type="spellEnd"/>
      <w:r w:rsidRPr="00DA737A">
        <w:rPr>
          <w:rFonts w:ascii="Cambria" w:hAnsi="Cambria"/>
          <w:color w:val="201F1E"/>
          <w:sz w:val="22"/>
          <w:szCs w:val="22"/>
          <w:shd w:val="clear" w:color="auto" w:fill="FFFFFF"/>
        </w:rPr>
        <w:t xml:space="preserve">, KA, Michie, L., Shribman, ZI, </w:t>
      </w:r>
      <w:proofErr w:type="spellStart"/>
      <w:r w:rsidRPr="00DA737A">
        <w:rPr>
          <w:rFonts w:ascii="Cambria" w:hAnsi="Cambria"/>
          <w:color w:val="201F1E"/>
          <w:sz w:val="22"/>
          <w:szCs w:val="22"/>
          <w:shd w:val="clear" w:color="auto" w:fill="FFFFFF"/>
        </w:rPr>
        <w:t>Slobodian</w:t>
      </w:r>
      <w:proofErr w:type="spellEnd"/>
      <w:r w:rsidRPr="00DA737A">
        <w:rPr>
          <w:rFonts w:ascii="Cambria" w:hAnsi="Cambria"/>
          <w:color w:val="201F1E"/>
          <w:sz w:val="22"/>
          <w:szCs w:val="22"/>
          <w:shd w:val="clear" w:color="auto" w:fill="FFFFFF"/>
        </w:rPr>
        <w:t xml:space="preserve">, L., </w:t>
      </w:r>
      <w:proofErr w:type="spellStart"/>
      <w:r w:rsidRPr="00DA737A">
        <w:rPr>
          <w:rFonts w:ascii="Cambria" w:hAnsi="Cambria"/>
          <w:color w:val="201F1E"/>
          <w:sz w:val="22"/>
          <w:szCs w:val="22"/>
          <w:shd w:val="clear" w:color="auto" w:fill="FFFFFF"/>
        </w:rPr>
        <w:t>Su</w:t>
      </w:r>
      <w:proofErr w:type="spellEnd"/>
      <w:r w:rsidRPr="00DA737A">
        <w:rPr>
          <w:rFonts w:ascii="Cambria" w:hAnsi="Cambria"/>
          <w:color w:val="201F1E"/>
          <w:sz w:val="22"/>
          <w:szCs w:val="22"/>
          <w:shd w:val="clear" w:color="auto" w:fill="FFFFFF"/>
        </w:rPr>
        <w:t xml:space="preserve">, J., Taira, D., Main Uddin, M., Wodehouse, D., (2023) </w:t>
      </w:r>
      <w:r w:rsidRPr="00DA737A">
        <w:rPr>
          <w:rFonts w:ascii="Cambria" w:hAnsi="Cambria"/>
          <w:sz w:val="22"/>
          <w:szCs w:val="22"/>
        </w:rPr>
        <w:t xml:space="preserve">Mangrove forests: their status, threats, conservation and restoration, in </w:t>
      </w:r>
      <w:proofErr w:type="spellStart"/>
      <w:r w:rsidRPr="00DA737A">
        <w:rPr>
          <w:rFonts w:ascii="Cambria" w:hAnsi="Cambria"/>
          <w:color w:val="222222"/>
          <w:sz w:val="22"/>
          <w:szCs w:val="22"/>
          <w:shd w:val="clear" w:color="auto" w:fill="FFFFFF"/>
        </w:rPr>
        <w:t>Wolanski</w:t>
      </w:r>
      <w:proofErr w:type="spellEnd"/>
      <w:r w:rsidRPr="00DA737A">
        <w:rPr>
          <w:rFonts w:ascii="Cambria" w:hAnsi="Cambria"/>
          <w:color w:val="222222"/>
          <w:sz w:val="22"/>
          <w:szCs w:val="22"/>
          <w:shd w:val="clear" w:color="auto" w:fill="FFFFFF"/>
        </w:rPr>
        <w:t xml:space="preserve">, E. and </w:t>
      </w:r>
      <w:proofErr w:type="spellStart"/>
      <w:r w:rsidRPr="00DA737A">
        <w:rPr>
          <w:rFonts w:ascii="Cambria" w:hAnsi="Cambria"/>
          <w:color w:val="222222"/>
          <w:sz w:val="22"/>
          <w:szCs w:val="22"/>
          <w:shd w:val="clear" w:color="auto" w:fill="FFFFFF"/>
        </w:rPr>
        <w:t>McLusky</w:t>
      </w:r>
      <w:proofErr w:type="spellEnd"/>
      <w:r w:rsidRPr="00DA737A">
        <w:rPr>
          <w:rFonts w:ascii="Cambria" w:hAnsi="Cambria"/>
          <w:color w:val="222222"/>
          <w:sz w:val="22"/>
          <w:szCs w:val="22"/>
          <w:shd w:val="clear" w:color="auto" w:fill="FFFFFF"/>
        </w:rPr>
        <w:t>, D.S. (eds), </w:t>
      </w:r>
      <w:r w:rsidRPr="00DA737A">
        <w:rPr>
          <w:rFonts w:ascii="Cambria" w:hAnsi="Cambria"/>
          <w:sz w:val="22"/>
          <w:szCs w:val="22"/>
        </w:rPr>
        <w:t>Treatise on Estuarine and Coastal Science, 2</w:t>
      </w:r>
      <w:r w:rsidRPr="00DA737A">
        <w:rPr>
          <w:rFonts w:ascii="Cambria" w:hAnsi="Cambria"/>
          <w:sz w:val="22"/>
          <w:szCs w:val="22"/>
          <w:vertAlign w:val="superscript"/>
        </w:rPr>
        <w:t>nd</w:t>
      </w:r>
      <w:r w:rsidRPr="00DA737A">
        <w:rPr>
          <w:rFonts w:ascii="Cambria" w:hAnsi="Cambria"/>
          <w:sz w:val="22"/>
          <w:szCs w:val="22"/>
        </w:rPr>
        <w:t xml:space="preserve"> edition., Academic Press.</w:t>
      </w:r>
    </w:p>
    <w:p w14:paraId="284393F9" w14:textId="7400E5DE" w:rsidR="003C3F7F" w:rsidRDefault="004E655D" w:rsidP="0003210F">
      <w:pPr>
        <w:tabs>
          <w:tab w:val="left" w:pos="1260"/>
          <w:tab w:val="left" w:pos="1620"/>
        </w:tabs>
        <w:spacing w:after="120" w:line="276" w:lineRule="auto"/>
        <w:ind w:left="432" w:hanging="432"/>
        <w:rPr>
          <w:rStyle w:val="x470400114-09052009"/>
          <w:rFonts w:ascii="Cambria" w:eastAsia="Arial Unicode MS" w:hAnsi="Cambria"/>
          <w:bCs/>
          <w:sz w:val="22"/>
          <w:szCs w:val="22"/>
        </w:rPr>
      </w:pPr>
      <w:r w:rsidRPr="00DA737A">
        <w:rPr>
          <w:rStyle w:val="x470400114-09052009"/>
          <w:rFonts w:ascii="Cambria" w:eastAsia="Arial Unicode MS" w:hAnsi="Cambria"/>
          <w:bCs/>
          <w:sz w:val="22"/>
          <w:szCs w:val="22"/>
        </w:rPr>
        <w:t xml:space="preserve">Haddad, B., </w:t>
      </w:r>
      <w:r w:rsidRPr="00DA737A">
        <w:rPr>
          <w:rStyle w:val="x470400114-09052009"/>
          <w:rFonts w:ascii="Cambria" w:eastAsia="Arial Unicode MS" w:hAnsi="Cambria"/>
          <w:b/>
          <w:bCs/>
          <w:sz w:val="22"/>
          <w:szCs w:val="22"/>
        </w:rPr>
        <w:t>Heck, N.,</w:t>
      </w:r>
      <w:r w:rsidRPr="00DA737A">
        <w:rPr>
          <w:rStyle w:val="x470400114-09052009"/>
          <w:rFonts w:ascii="Cambria" w:eastAsia="Arial Unicode MS" w:hAnsi="Cambria"/>
          <w:bCs/>
          <w:sz w:val="22"/>
          <w:szCs w:val="22"/>
        </w:rPr>
        <w:t xml:space="preserve"> Paytan, A., Potts, D. (2018) Social issues and public acceptance of seawater desalination plants, </w:t>
      </w:r>
      <w:r w:rsidRPr="00DA737A">
        <w:rPr>
          <w:rStyle w:val="x470400114-09052009"/>
          <w:rFonts w:ascii="Cambria" w:eastAsia="Arial Unicode MS" w:hAnsi="Cambria"/>
          <w:bCs/>
          <w:i/>
          <w:sz w:val="22"/>
          <w:szCs w:val="22"/>
        </w:rPr>
        <w:t>Sustainable Desalination Handbook</w:t>
      </w:r>
      <w:r w:rsidRPr="00DA737A">
        <w:rPr>
          <w:rStyle w:val="x470400114-09052009"/>
          <w:rFonts w:ascii="Cambria" w:eastAsia="Arial Unicode MS" w:hAnsi="Cambria"/>
          <w:bCs/>
          <w:sz w:val="22"/>
          <w:szCs w:val="22"/>
        </w:rPr>
        <w:t xml:space="preserve">, Elsevier.  </w:t>
      </w:r>
    </w:p>
    <w:p w14:paraId="617F6930" w14:textId="6FF333DF" w:rsidR="000C1275" w:rsidRDefault="000C1275" w:rsidP="0003210F">
      <w:pPr>
        <w:tabs>
          <w:tab w:val="left" w:pos="1260"/>
          <w:tab w:val="left" w:pos="1620"/>
        </w:tabs>
        <w:spacing w:after="120" w:line="276" w:lineRule="auto"/>
        <w:ind w:left="432" w:hanging="432"/>
        <w:rPr>
          <w:rStyle w:val="x470400114-09052009"/>
          <w:rFonts w:ascii="Cambria" w:eastAsia="Arial Unicode MS" w:hAnsi="Cambria"/>
          <w:bCs/>
          <w:sz w:val="22"/>
          <w:szCs w:val="22"/>
        </w:rPr>
      </w:pPr>
    </w:p>
    <w:p w14:paraId="6019DF41" w14:textId="77777777" w:rsidR="000C1275" w:rsidRPr="00DA737A" w:rsidRDefault="000C1275" w:rsidP="0003210F">
      <w:pPr>
        <w:tabs>
          <w:tab w:val="left" w:pos="1260"/>
          <w:tab w:val="left" w:pos="1620"/>
        </w:tabs>
        <w:spacing w:after="120" w:line="276" w:lineRule="auto"/>
        <w:ind w:left="432" w:hanging="432"/>
        <w:rPr>
          <w:rStyle w:val="x470400114-09052009"/>
          <w:rFonts w:ascii="Cambria" w:eastAsia="Arial Unicode MS" w:hAnsi="Cambria"/>
          <w:bCs/>
          <w:sz w:val="22"/>
          <w:szCs w:val="22"/>
        </w:rPr>
      </w:pPr>
    </w:p>
    <w:p w14:paraId="4D1DA6E9" w14:textId="77777777" w:rsidR="00975A50" w:rsidRPr="00DA737A" w:rsidRDefault="00975A50" w:rsidP="0003210F">
      <w:pPr>
        <w:shd w:val="solid" w:color="D9D9D9" w:themeColor="background1" w:themeShade="D9" w:fill="auto"/>
        <w:tabs>
          <w:tab w:val="left" w:pos="1170"/>
          <w:tab w:val="left" w:pos="1620"/>
        </w:tabs>
        <w:spacing w:before="240" w:after="120"/>
        <w:jc w:val="center"/>
        <w:rPr>
          <w:rFonts w:ascii="Cambria" w:eastAsia="Arial Unicode MS" w:hAnsi="Cambria"/>
          <w:b/>
          <w:caps/>
          <w:sz w:val="22"/>
          <w:szCs w:val="22"/>
          <w:lang w:eastAsia="de-DE"/>
        </w:rPr>
      </w:pPr>
      <w:r w:rsidRPr="00DA737A">
        <w:rPr>
          <w:rFonts w:ascii="Cambria" w:eastAsia="Arial Unicode MS" w:hAnsi="Cambria"/>
          <w:b/>
          <w:caps/>
          <w:sz w:val="22"/>
          <w:szCs w:val="22"/>
          <w:lang w:eastAsia="de-DE"/>
        </w:rPr>
        <w:lastRenderedPageBreak/>
        <w:t>Teaching &amp; Mentoring</w:t>
      </w:r>
    </w:p>
    <w:p w14:paraId="0D0B429E" w14:textId="7C90429F" w:rsidR="00BA1672" w:rsidRPr="00DA737A" w:rsidRDefault="00BA1672" w:rsidP="00BA1672">
      <w:pPr>
        <w:tabs>
          <w:tab w:val="left" w:pos="1620"/>
        </w:tabs>
        <w:spacing w:before="120" w:after="120"/>
        <w:jc w:val="center"/>
        <w:rPr>
          <w:rFonts w:ascii="Cambria" w:hAnsi="Cambria"/>
          <w:b/>
          <w:caps/>
          <w:color w:val="000000" w:themeColor="text1"/>
          <w:sz w:val="22"/>
          <w:szCs w:val="22"/>
          <w:shd w:val="clear" w:color="auto" w:fill="FFFFFF"/>
        </w:rPr>
      </w:pPr>
      <w:r w:rsidRPr="00DA737A">
        <w:rPr>
          <w:rFonts w:ascii="Cambria" w:hAnsi="Cambria"/>
          <w:b/>
          <w:caps/>
          <w:color w:val="000000" w:themeColor="text1"/>
          <w:sz w:val="22"/>
          <w:szCs w:val="22"/>
          <w:shd w:val="clear" w:color="auto" w:fill="FFFFFF"/>
        </w:rPr>
        <w:t>Teaching</w:t>
      </w:r>
    </w:p>
    <w:p w14:paraId="1AD4A367" w14:textId="40516137" w:rsidR="007C66B1" w:rsidRPr="00DA737A" w:rsidRDefault="00EC33EA" w:rsidP="007C66B1">
      <w:pPr>
        <w:tabs>
          <w:tab w:val="left" w:pos="1620"/>
        </w:tabs>
        <w:spacing w:before="120" w:after="120"/>
        <w:rPr>
          <w:rFonts w:ascii="Cambria" w:hAnsi="Cambria"/>
          <w:b/>
          <w:color w:val="000000" w:themeColor="text1"/>
          <w:sz w:val="22"/>
          <w:szCs w:val="22"/>
          <w:shd w:val="clear" w:color="auto" w:fill="FFFFFF"/>
        </w:rPr>
      </w:pPr>
      <w:r w:rsidRPr="00DA737A">
        <w:rPr>
          <w:rFonts w:ascii="Cambria" w:hAnsi="Cambria"/>
          <w:b/>
          <w:color w:val="000000" w:themeColor="text1"/>
          <w:sz w:val="22"/>
          <w:szCs w:val="22"/>
          <w:shd w:val="clear" w:color="auto" w:fill="FFFFFF"/>
        </w:rPr>
        <w:t>East Carolina University</w:t>
      </w:r>
      <w:r w:rsidR="006F06F7" w:rsidRPr="00DA737A">
        <w:rPr>
          <w:rFonts w:ascii="Cambria" w:hAnsi="Cambria"/>
          <w:b/>
          <w:color w:val="000000" w:themeColor="text1"/>
          <w:sz w:val="22"/>
          <w:szCs w:val="22"/>
          <w:shd w:val="clear" w:color="auto" w:fill="FFFFFF"/>
        </w:rPr>
        <w:t>, 2020-present</w:t>
      </w:r>
    </w:p>
    <w:p w14:paraId="7D346938" w14:textId="7F693FA7" w:rsidR="007C66B1" w:rsidRPr="00DA737A" w:rsidRDefault="007C66B1" w:rsidP="0003210F">
      <w:pPr>
        <w:tabs>
          <w:tab w:val="left" w:pos="1440"/>
          <w:tab w:val="left" w:pos="1620"/>
        </w:tabs>
        <w:spacing w:after="120"/>
        <w:rPr>
          <w:rFonts w:ascii="Cambria" w:hAnsi="Cambria"/>
          <w:bCs/>
          <w:color w:val="000000" w:themeColor="text1"/>
          <w:sz w:val="22"/>
          <w:szCs w:val="22"/>
          <w:shd w:val="clear" w:color="auto" w:fill="FFFFFF"/>
        </w:rPr>
      </w:pPr>
      <w:r w:rsidRPr="00DA737A">
        <w:rPr>
          <w:rFonts w:ascii="Cambria" w:hAnsi="Cambria"/>
          <w:bCs/>
          <w:color w:val="000000" w:themeColor="text1"/>
          <w:sz w:val="22"/>
          <w:szCs w:val="22"/>
          <w:shd w:val="clear" w:color="auto" w:fill="FFFFFF"/>
        </w:rPr>
        <w:t>ICS 7007</w:t>
      </w:r>
      <w:r w:rsidRPr="00DA737A">
        <w:rPr>
          <w:rFonts w:ascii="Cambria" w:hAnsi="Cambria"/>
          <w:bCs/>
          <w:color w:val="000000" w:themeColor="text1"/>
          <w:sz w:val="22"/>
          <w:szCs w:val="22"/>
          <w:shd w:val="clear" w:color="auto" w:fill="FFFFFF"/>
        </w:rPr>
        <w:tab/>
        <w:t>Research Design</w:t>
      </w:r>
      <w:r w:rsidR="00D842C7" w:rsidRPr="00DA737A">
        <w:rPr>
          <w:rFonts w:ascii="Cambria" w:hAnsi="Cambria"/>
          <w:bCs/>
          <w:color w:val="000000" w:themeColor="text1"/>
          <w:sz w:val="22"/>
          <w:szCs w:val="22"/>
          <w:shd w:val="clear" w:color="auto" w:fill="FFFFFF"/>
        </w:rPr>
        <w:t>, Instructor</w:t>
      </w:r>
    </w:p>
    <w:p w14:paraId="2565D4D9" w14:textId="07914C01" w:rsidR="00EC33EA" w:rsidRDefault="006F06F7" w:rsidP="0003210F">
      <w:pPr>
        <w:tabs>
          <w:tab w:val="left" w:pos="1440"/>
          <w:tab w:val="left" w:pos="1620"/>
        </w:tabs>
        <w:spacing w:after="120"/>
        <w:rPr>
          <w:rFonts w:ascii="Cambria" w:hAnsi="Cambria"/>
          <w:bCs/>
          <w:color w:val="000000" w:themeColor="text1"/>
          <w:sz w:val="22"/>
          <w:szCs w:val="22"/>
          <w:shd w:val="clear" w:color="auto" w:fill="FFFFFF"/>
        </w:rPr>
      </w:pPr>
      <w:r w:rsidRPr="00DA737A">
        <w:rPr>
          <w:rFonts w:ascii="Cambria" w:hAnsi="Cambria"/>
          <w:bCs/>
          <w:color w:val="000000" w:themeColor="text1"/>
          <w:sz w:val="22"/>
          <w:szCs w:val="22"/>
          <w:shd w:val="clear" w:color="auto" w:fill="FFFFFF"/>
        </w:rPr>
        <w:t>ICS 8001</w:t>
      </w:r>
      <w:r w:rsidR="00FC6898" w:rsidRPr="00DA737A">
        <w:rPr>
          <w:rFonts w:ascii="Cambria" w:hAnsi="Cambria"/>
          <w:b/>
          <w:color w:val="000000" w:themeColor="text1"/>
          <w:sz w:val="22"/>
          <w:szCs w:val="22"/>
          <w:shd w:val="clear" w:color="auto" w:fill="FFFFFF"/>
        </w:rPr>
        <w:tab/>
      </w:r>
      <w:r w:rsidR="00724AD1" w:rsidRPr="00DA737A">
        <w:rPr>
          <w:rStyle w:val="Strong"/>
          <w:rFonts w:ascii="Cambria" w:hAnsi="Cambria"/>
          <w:b w:val="0"/>
          <w:color w:val="212529"/>
          <w:sz w:val="22"/>
          <w:szCs w:val="22"/>
          <w:shd w:val="clear" w:color="auto" w:fill="FFFFFF"/>
        </w:rPr>
        <w:t>Integrative Problem Solving in Coastal Sciences II</w:t>
      </w:r>
      <w:r w:rsidR="00EC33EA" w:rsidRPr="00DA737A">
        <w:rPr>
          <w:rFonts w:ascii="Cambria" w:hAnsi="Cambria"/>
          <w:b/>
          <w:color w:val="000000" w:themeColor="text1"/>
          <w:sz w:val="22"/>
          <w:szCs w:val="22"/>
          <w:shd w:val="clear" w:color="auto" w:fill="FFFFFF"/>
        </w:rPr>
        <w:t xml:space="preserve">, </w:t>
      </w:r>
      <w:r w:rsidR="00EC33EA" w:rsidRPr="00DA737A">
        <w:rPr>
          <w:rFonts w:ascii="Cambria" w:hAnsi="Cambria"/>
          <w:bCs/>
          <w:color w:val="000000" w:themeColor="text1"/>
          <w:sz w:val="22"/>
          <w:szCs w:val="22"/>
          <w:shd w:val="clear" w:color="auto" w:fill="FFFFFF"/>
        </w:rPr>
        <w:t>Instructor</w:t>
      </w:r>
    </w:p>
    <w:p w14:paraId="07B27C6E" w14:textId="77777777" w:rsidR="00916685" w:rsidRPr="00DA737A" w:rsidRDefault="00916685" w:rsidP="00916685">
      <w:pPr>
        <w:tabs>
          <w:tab w:val="left" w:pos="1440"/>
          <w:tab w:val="left" w:pos="1620"/>
        </w:tabs>
        <w:spacing w:after="120"/>
        <w:rPr>
          <w:rFonts w:ascii="Cambria" w:hAnsi="Cambria"/>
          <w:bCs/>
          <w:color w:val="000000" w:themeColor="text1"/>
          <w:sz w:val="22"/>
          <w:szCs w:val="22"/>
          <w:shd w:val="clear" w:color="auto" w:fill="FFFFFF"/>
        </w:rPr>
      </w:pPr>
      <w:r w:rsidRPr="00DA737A">
        <w:rPr>
          <w:rFonts w:ascii="Cambria" w:hAnsi="Cambria"/>
          <w:bCs/>
          <w:color w:val="000000" w:themeColor="text1"/>
          <w:sz w:val="22"/>
          <w:szCs w:val="22"/>
          <w:shd w:val="clear" w:color="auto" w:fill="FFFFFF"/>
        </w:rPr>
        <w:t>COAS 2025</w:t>
      </w:r>
      <w:r w:rsidRPr="00DA737A">
        <w:rPr>
          <w:rFonts w:ascii="Cambria" w:hAnsi="Cambria"/>
          <w:bCs/>
          <w:color w:val="000000" w:themeColor="text1"/>
          <w:sz w:val="22"/>
          <w:szCs w:val="22"/>
          <w:shd w:val="clear" w:color="auto" w:fill="FFFFFF"/>
        </w:rPr>
        <w:tab/>
        <w:t xml:space="preserve">Survey of Marine &amp; Coastal Resources, </w:t>
      </w:r>
      <w:r>
        <w:rPr>
          <w:rFonts w:ascii="Cambria" w:hAnsi="Cambria"/>
          <w:bCs/>
          <w:color w:val="000000" w:themeColor="text1"/>
          <w:sz w:val="22"/>
          <w:szCs w:val="22"/>
          <w:shd w:val="clear" w:color="auto" w:fill="FFFFFF"/>
        </w:rPr>
        <w:t>Co-</w:t>
      </w:r>
      <w:r w:rsidRPr="00DA737A">
        <w:rPr>
          <w:rFonts w:ascii="Cambria" w:hAnsi="Cambria"/>
          <w:bCs/>
          <w:color w:val="000000" w:themeColor="text1"/>
          <w:sz w:val="22"/>
          <w:szCs w:val="22"/>
          <w:shd w:val="clear" w:color="auto" w:fill="FFFFFF"/>
        </w:rPr>
        <w:t>Instructor</w:t>
      </w:r>
    </w:p>
    <w:p w14:paraId="4152A9DF" w14:textId="3DCFA13F" w:rsidR="00916685" w:rsidRDefault="00916685" w:rsidP="00916685">
      <w:pPr>
        <w:tabs>
          <w:tab w:val="left" w:pos="1440"/>
          <w:tab w:val="left" w:pos="1620"/>
        </w:tabs>
        <w:spacing w:after="120"/>
        <w:rPr>
          <w:rFonts w:ascii="Cambria" w:hAnsi="Cambria"/>
          <w:bCs/>
          <w:color w:val="000000" w:themeColor="text1"/>
          <w:sz w:val="22"/>
          <w:szCs w:val="22"/>
          <w:shd w:val="clear" w:color="auto" w:fill="FFFFFF"/>
        </w:rPr>
      </w:pPr>
      <w:r>
        <w:rPr>
          <w:rFonts w:ascii="Cambria" w:hAnsi="Cambria"/>
          <w:bCs/>
          <w:color w:val="000000" w:themeColor="text1"/>
          <w:sz w:val="22"/>
          <w:szCs w:val="22"/>
          <w:shd w:val="clear" w:color="auto" w:fill="FFFFFF"/>
        </w:rPr>
        <w:t xml:space="preserve">ICS 7005 </w:t>
      </w:r>
      <w:r>
        <w:rPr>
          <w:rFonts w:ascii="Cambria" w:hAnsi="Cambria"/>
          <w:bCs/>
          <w:color w:val="000000" w:themeColor="text1"/>
          <w:sz w:val="22"/>
          <w:szCs w:val="22"/>
          <w:shd w:val="clear" w:color="auto" w:fill="FFFFFF"/>
        </w:rPr>
        <w:tab/>
        <w:t>Human Dimensions of Coastal Management, Guest lecturer</w:t>
      </w:r>
    </w:p>
    <w:p w14:paraId="19945DB4" w14:textId="655C4BD8" w:rsidR="00C75CA4" w:rsidRPr="00916685" w:rsidRDefault="00916685" w:rsidP="00916685">
      <w:pPr>
        <w:shd w:val="clear" w:color="auto" w:fill="FFFFFF" w:themeFill="background1"/>
        <w:tabs>
          <w:tab w:val="left" w:pos="1440"/>
          <w:tab w:val="left" w:pos="1620"/>
        </w:tabs>
        <w:spacing w:after="120"/>
        <w:rPr>
          <w:rFonts w:ascii="Cambria" w:hAnsi="Cambria"/>
          <w:bCs/>
          <w:color w:val="000000" w:themeColor="text1"/>
          <w:sz w:val="22"/>
          <w:szCs w:val="22"/>
          <w:shd w:val="clear" w:color="auto" w:fill="FFFFFF"/>
        </w:rPr>
      </w:pPr>
      <w:r w:rsidRPr="00916685">
        <w:rPr>
          <w:rFonts w:ascii="Cambria" w:hAnsi="Cambria"/>
          <w:bCs/>
          <w:color w:val="000000" w:themeColor="text1"/>
          <w:sz w:val="22"/>
          <w:szCs w:val="22"/>
          <w:shd w:val="clear" w:color="auto" w:fill="FFFFFF"/>
        </w:rPr>
        <w:t>GEOG 1000</w:t>
      </w:r>
      <w:r w:rsidRPr="00916685">
        <w:rPr>
          <w:rFonts w:ascii="Cambria" w:hAnsi="Cambria"/>
          <w:bCs/>
          <w:color w:val="000000" w:themeColor="text1"/>
          <w:sz w:val="22"/>
          <w:szCs w:val="22"/>
          <w:shd w:val="clear" w:color="auto" w:fill="FFFFFF"/>
        </w:rPr>
        <w:tab/>
      </w:r>
      <w:r w:rsidRPr="00916685">
        <w:rPr>
          <w:rFonts w:ascii="Cambria" w:hAnsi="Cambria"/>
          <w:sz w:val="22"/>
          <w:szCs w:val="22"/>
        </w:rPr>
        <w:t>Introduction to Geography: People, Places and Environments</w:t>
      </w:r>
      <w:r>
        <w:rPr>
          <w:rFonts w:ascii="Cambria" w:hAnsi="Cambria"/>
          <w:sz w:val="22"/>
          <w:szCs w:val="22"/>
        </w:rPr>
        <w:t>, Guest lecturer</w:t>
      </w:r>
    </w:p>
    <w:p w14:paraId="5B1F3F76" w14:textId="7C9C7729" w:rsidR="00975A50" w:rsidRPr="00DA737A" w:rsidRDefault="00975A50" w:rsidP="0003210F">
      <w:pPr>
        <w:tabs>
          <w:tab w:val="left" w:pos="1440"/>
          <w:tab w:val="left" w:pos="1620"/>
        </w:tabs>
        <w:spacing w:before="240" w:after="120"/>
        <w:rPr>
          <w:rFonts w:ascii="Cambria" w:hAnsi="Cambria"/>
          <w:b/>
          <w:color w:val="000000" w:themeColor="text1"/>
          <w:sz w:val="22"/>
          <w:szCs w:val="22"/>
          <w:shd w:val="clear" w:color="auto" w:fill="FFFFFF"/>
        </w:rPr>
      </w:pPr>
      <w:r w:rsidRPr="00DA737A">
        <w:rPr>
          <w:rFonts w:ascii="Cambria" w:hAnsi="Cambria"/>
          <w:b/>
          <w:color w:val="000000" w:themeColor="text1"/>
          <w:sz w:val="22"/>
          <w:szCs w:val="22"/>
          <w:shd w:val="clear" w:color="auto" w:fill="FFFFFF"/>
        </w:rPr>
        <w:t>Santa Clara University</w:t>
      </w:r>
      <w:r w:rsidR="006F06F7" w:rsidRPr="00DA737A">
        <w:rPr>
          <w:rFonts w:ascii="Cambria" w:hAnsi="Cambria"/>
          <w:b/>
          <w:color w:val="000000" w:themeColor="text1"/>
          <w:sz w:val="22"/>
          <w:szCs w:val="22"/>
          <w:shd w:val="clear" w:color="auto" w:fill="FFFFFF"/>
        </w:rPr>
        <w:t>, 2019</w:t>
      </w:r>
    </w:p>
    <w:p w14:paraId="58D274B2" w14:textId="7043B2F2" w:rsidR="00975A50" w:rsidRPr="00DA737A" w:rsidRDefault="006F06F7" w:rsidP="0003210F">
      <w:pPr>
        <w:tabs>
          <w:tab w:val="left" w:pos="1440"/>
          <w:tab w:val="left" w:pos="1620"/>
        </w:tabs>
        <w:spacing w:after="120"/>
        <w:rPr>
          <w:rFonts w:ascii="Cambria" w:hAnsi="Cambria"/>
          <w:color w:val="000000" w:themeColor="text1"/>
          <w:sz w:val="22"/>
          <w:szCs w:val="22"/>
          <w:shd w:val="clear" w:color="auto" w:fill="FFFFFF"/>
        </w:rPr>
      </w:pPr>
      <w:r w:rsidRPr="00DA737A">
        <w:rPr>
          <w:rFonts w:ascii="Cambria" w:hAnsi="Cambria"/>
          <w:color w:val="000000" w:themeColor="text1"/>
          <w:sz w:val="22"/>
          <w:szCs w:val="22"/>
          <w:shd w:val="clear" w:color="auto" w:fill="FFFFFF"/>
        </w:rPr>
        <w:t xml:space="preserve">EVS 195 </w:t>
      </w:r>
      <w:r w:rsidRPr="00DA737A">
        <w:rPr>
          <w:rFonts w:ascii="Cambria" w:hAnsi="Cambria"/>
          <w:color w:val="000000" w:themeColor="text1"/>
          <w:sz w:val="22"/>
          <w:szCs w:val="22"/>
          <w:shd w:val="clear" w:color="auto" w:fill="FFFFFF"/>
        </w:rPr>
        <w:tab/>
      </w:r>
      <w:r w:rsidR="00975A50" w:rsidRPr="00DA737A">
        <w:rPr>
          <w:rFonts w:ascii="Cambria" w:hAnsi="Cambria"/>
          <w:color w:val="000000" w:themeColor="text1"/>
          <w:sz w:val="22"/>
          <w:szCs w:val="22"/>
          <w:shd w:val="clear" w:color="auto" w:fill="FFFFFF"/>
        </w:rPr>
        <w:t>Environment and Development,</w:t>
      </w:r>
      <w:r w:rsidR="00975A50" w:rsidRPr="00DA737A">
        <w:rPr>
          <w:rFonts w:ascii="Cambria" w:hAnsi="Cambria"/>
          <w:sz w:val="22"/>
          <w:szCs w:val="22"/>
        </w:rPr>
        <w:t xml:space="preserve"> </w:t>
      </w:r>
      <w:r w:rsidR="00975A50" w:rsidRPr="00DA737A">
        <w:rPr>
          <w:rFonts w:ascii="Cambria" w:hAnsi="Cambria"/>
          <w:color w:val="000000" w:themeColor="text1"/>
          <w:sz w:val="22"/>
          <w:szCs w:val="22"/>
          <w:shd w:val="clear" w:color="auto" w:fill="FFFFFF"/>
        </w:rPr>
        <w:t>Instructor</w:t>
      </w:r>
    </w:p>
    <w:p w14:paraId="029C61DF" w14:textId="0BCDC678" w:rsidR="00975A50" w:rsidRPr="00DA737A" w:rsidRDefault="00975A50" w:rsidP="0003210F">
      <w:pPr>
        <w:tabs>
          <w:tab w:val="left" w:pos="1440"/>
          <w:tab w:val="left" w:pos="1620"/>
        </w:tabs>
        <w:spacing w:before="240" w:after="120"/>
        <w:rPr>
          <w:rFonts w:ascii="Cambria" w:eastAsia="Arial Unicode MS" w:hAnsi="Cambria"/>
          <w:b/>
          <w:caps/>
          <w:sz w:val="22"/>
          <w:szCs w:val="22"/>
          <w:lang w:eastAsia="de-DE"/>
        </w:rPr>
      </w:pPr>
      <w:r w:rsidRPr="00DA737A">
        <w:rPr>
          <w:rFonts w:ascii="Cambria" w:hAnsi="Cambria"/>
          <w:b/>
          <w:color w:val="000000" w:themeColor="text1"/>
          <w:sz w:val="22"/>
          <w:szCs w:val="22"/>
          <w:shd w:val="clear" w:color="auto" w:fill="FFFFFF"/>
        </w:rPr>
        <w:t>Middlebury Institute of International Studies at Monterey</w:t>
      </w:r>
      <w:r w:rsidR="006F06F7" w:rsidRPr="00DA737A">
        <w:rPr>
          <w:rFonts w:ascii="Cambria" w:hAnsi="Cambria"/>
          <w:b/>
          <w:color w:val="000000" w:themeColor="text1"/>
          <w:sz w:val="22"/>
          <w:szCs w:val="22"/>
          <w:shd w:val="clear" w:color="auto" w:fill="FFFFFF"/>
        </w:rPr>
        <w:t>, 2018</w:t>
      </w:r>
      <w:r w:rsidR="006F06F7" w:rsidRPr="00DA737A">
        <w:rPr>
          <w:rFonts w:ascii="Cambria" w:eastAsia="Arial Unicode MS" w:hAnsi="Cambria"/>
          <w:b/>
          <w:caps/>
          <w:sz w:val="22"/>
          <w:szCs w:val="22"/>
          <w:lang w:eastAsia="de-DE"/>
        </w:rPr>
        <w:br/>
      </w:r>
      <w:r w:rsidR="006F06F7" w:rsidRPr="00DA737A">
        <w:rPr>
          <w:rFonts w:ascii="Cambria" w:eastAsia="Arial Unicode MS" w:hAnsi="Cambria"/>
          <w:sz w:val="22"/>
          <w:szCs w:val="22"/>
        </w:rPr>
        <w:t xml:space="preserve">IEPG 8611A </w:t>
      </w:r>
      <w:r w:rsidR="00957AA3" w:rsidRPr="00DA737A">
        <w:rPr>
          <w:rFonts w:ascii="Cambria" w:eastAsia="Arial Unicode MS" w:hAnsi="Cambria"/>
          <w:sz w:val="22"/>
          <w:szCs w:val="22"/>
        </w:rPr>
        <w:tab/>
      </w:r>
      <w:r w:rsidRPr="00DA737A">
        <w:rPr>
          <w:rFonts w:ascii="Cambria" w:eastAsia="Arial Unicode MS" w:hAnsi="Cambria"/>
          <w:color w:val="000000" w:themeColor="text1"/>
          <w:sz w:val="22"/>
          <w:szCs w:val="22"/>
        </w:rPr>
        <w:t xml:space="preserve">Sustainable Coastal Management, </w:t>
      </w:r>
      <w:r w:rsidRPr="00DA737A">
        <w:rPr>
          <w:rFonts w:ascii="Cambria" w:hAnsi="Cambria"/>
          <w:color w:val="000000" w:themeColor="text1"/>
          <w:sz w:val="22"/>
          <w:szCs w:val="22"/>
          <w:shd w:val="clear" w:color="auto" w:fill="FFFFFF"/>
        </w:rPr>
        <w:t>Guest Lecturer</w:t>
      </w:r>
    </w:p>
    <w:p w14:paraId="44635678" w14:textId="77B1F9EF" w:rsidR="00975A50" w:rsidRPr="00DA737A" w:rsidRDefault="00975A50" w:rsidP="0003210F">
      <w:pPr>
        <w:tabs>
          <w:tab w:val="left" w:pos="1170"/>
          <w:tab w:val="left" w:pos="1440"/>
          <w:tab w:val="left" w:pos="1620"/>
        </w:tabs>
        <w:spacing w:before="240" w:after="120"/>
        <w:rPr>
          <w:rFonts w:ascii="Cambria" w:hAnsi="Cambria"/>
          <w:b/>
        </w:rPr>
      </w:pPr>
      <w:r w:rsidRPr="00DA737A">
        <w:rPr>
          <w:rFonts w:ascii="Cambria" w:eastAsia="Arial Unicode MS" w:hAnsi="Cambria"/>
          <w:b/>
          <w:sz w:val="22"/>
          <w:szCs w:val="22"/>
        </w:rPr>
        <w:t>University of California Santa Cruz</w:t>
      </w:r>
      <w:r w:rsidR="00957AA3" w:rsidRPr="00DA737A">
        <w:rPr>
          <w:rFonts w:ascii="Cambria" w:eastAsia="Arial Unicode MS" w:hAnsi="Cambria"/>
          <w:b/>
          <w:sz w:val="22"/>
          <w:szCs w:val="22"/>
        </w:rPr>
        <w:t>, 2015-2018</w:t>
      </w:r>
    </w:p>
    <w:p w14:paraId="39380B59" w14:textId="4ADB3DE6" w:rsidR="00975A50" w:rsidRPr="00DA737A" w:rsidRDefault="00DC18DA" w:rsidP="0003210F">
      <w:pPr>
        <w:tabs>
          <w:tab w:val="left" w:pos="1440"/>
          <w:tab w:val="left" w:pos="1620"/>
        </w:tabs>
        <w:spacing w:after="120"/>
        <w:rPr>
          <w:rFonts w:ascii="Cambria" w:hAnsi="Cambria"/>
          <w:sz w:val="22"/>
          <w:szCs w:val="22"/>
          <w:shd w:val="clear" w:color="auto" w:fill="FFFFFF"/>
        </w:rPr>
      </w:pPr>
      <w:r w:rsidRPr="00DA737A">
        <w:rPr>
          <w:rStyle w:val="Emphasis"/>
          <w:rFonts w:ascii="Cambria" w:hAnsi="Cambria"/>
          <w:i w:val="0"/>
          <w:iCs w:val="0"/>
          <w:sz w:val="22"/>
          <w:szCs w:val="22"/>
          <w:shd w:val="clear" w:color="auto" w:fill="FFFFFF"/>
        </w:rPr>
        <w:t>ENVS</w:t>
      </w:r>
      <w:r w:rsidRPr="00DA737A">
        <w:rPr>
          <w:rFonts w:ascii="Cambria" w:hAnsi="Cambria"/>
          <w:sz w:val="22"/>
          <w:szCs w:val="22"/>
          <w:shd w:val="clear" w:color="auto" w:fill="FFFFFF"/>
        </w:rPr>
        <w:t> 196 </w:t>
      </w:r>
      <w:r w:rsidR="00975A50" w:rsidRPr="00DA737A">
        <w:rPr>
          <w:rFonts w:ascii="Cambria" w:eastAsia="Arial Unicode MS" w:hAnsi="Cambria"/>
          <w:sz w:val="22"/>
          <w:szCs w:val="22"/>
        </w:rPr>
        <w:tab/>
      </w:r>
      <w:r w:rsidR="00975A50" w:rsidRPr="00DA737A">
        <w:rPr>
          <w:rFonts w:ascii="Cambria" w:hAnsi="Cambria"/>
          <w:sz w:val="22"/>
          <w:szCs w:val="22"/>
        </w:rPr>
        <w:t>Water Resources, Human Rights, and Sustainability</w:t>
      </w:r>
      <w:r w:rsidRPr="00DA737A">
        <w:rPr>
          <w:rFonts w:ascii="Cambria" w:hAnsi="Cambria"/>
          <w:sz w:val="22"/>
          <w:szCs w:val="22"/>
        </w:rPr>
        <w:t xml:space="preserve">, </w:t>
      </w:r>
      <w:r w:rsidR="00975A50" w:rsidRPr="00DA737A">
        <w:rPr>
          <w:rFonts w:ascii="Cambria" w:hAnsi="Cambria"/>
          <w:sz w:val="22"/>
          <w:szCs w:val="22"/>
          <w:shd w:val="clear" w:color="auto" w:fill="FFFFFF"/>
        </w:rPr>
        <w:t>Guest Lecturer</w:t>
      </w:r>
    </w:p>
    <w:p w14:paraId="361827C1" w14:textId="0B7A8D6B" w:rsidR="00975A50" w:rsidRPr="00DA737A" w:rsidRDefault="00957AA3" w:rsidP="0003210F">
      <w:pPr>
        <w:pStyle w:val="BodyTextIndent2"/>
        <w:tabs>
          <w:tab w:val="clear" w:pos="3240"/>
          <w:tab w:val="left" w:pos="1440"/>
          <w:tab w:val="left" w:pos="1620"/>
          <w:tab w:val="left" w:pos="3060"/>
          <w:tab w:val="left" w:pos="4320"/>
        </w:tabs>
        <w:spacing w:after="120"/>
        <w:ind w:left="720" w:hanging="720"/>
        <w:rPr>
          <w:rFonts w:ascii="Cambria" w:eastAsia="Arial Unicode MS" w:hAnsi="Cambria"/>
          <w:sz w:val="22"/>
          <w:szCs w:val="22"/>
        </w:rPr>
      </w:pPr>
      <w:r w:rsidRPr="00DA737A">
        <w:rPr>
          <w:rFonts w:ascii="Cambria" w:hAnsi="Cambria"/>
          <w:sz w:val="22"/>
          <w:szCs w:val="22"/>
          <w:shd w:val="clear" w:color="auto" w:fill="FFFFFF"/>
        </w:rPr>
        <w:t>EARTH </w:t>
      </w:r>
      <w:r w:rsidRPr="00DA737A">
        <w:rPr>
          <w:rStyle w:val="Emphasis"/>
          <w:rFonts w:ascii="Cambria" w:hAnsi="Cambria"/>
          <w:i w:val="0"/>
          <w:iCs w:val="0"/>
          <w:sz w:val="22"/>
          <w:szCs w:val="22"/>
          <w:shd w:val="clear" w:color="auto" w:fill="FFFFFF"/>
        </w:rPr>
        <w:t>240</w:t>
      </w:r>
      <w:r w:rsidRPr="00DA737A">
        <w:rPr>
          <w:rFonts w:ascii="Cambria" w:eastAsia="Arial Unicode MS" w:hAnsi="Cambria"/>
          <w:sz w:val="22"/>
          <w:szCs w:val="22"/>
        </w:rPr>
        <w:t xml:space="preserve"> </w:t>
      </w:r>
      <w:r w:rsidRPr="00DA737A">
        <w:rPr>
          <w:rFonts w:ascii="Cambria" w:eastAsia="Arial Unicode MS" w:hAnsi="Cambria"/>
          <w:sz w:val="22"/>
          <w:szCs w:val="22"/>
        </w:rPr>
        <w:tab/>
      </w:r>
      <w:r w:rsidR="00975A50" w:rsidRPr="00DA737A">
        <w:rPr>
          <w:rFonts w:ascii="Cambria" w:eastAsia="Arial Unicode MS" w:hAnsi="Cambria"/>
          <w:sz w:val="22"/>
          <w:szCs w:val="22"/>
        </w:rPr>
        <w:t>Communicating Ocean Science, Visiting Instructor</w:t>
      </w:r>
    </w:p>
    <w:p w14:paraId="57B9E975" w14:textId="313C2807" w:rsidR="00975A50" w:rsidRPr="00DA737A" w:rsidRDefault="00975A50" w:rsidP="0003210F">
      <w:pPr>
        <w:pStyle w:val="BodyTextIndent2"/>
        <w:tabs>
          <w:tab w:val="clear" w:pos="3240"/>
          <w:tab w:val="left" w:pos="1170"/>
          <w:tab w:val="left" w:pos="1440"/>
          <w:tab w:val="left" w:pos="1620"/>
          <w:tab w:val="left" w:pos="3060"/>
          <w:tab w:val="left" w:pos="4320"/>
        </w:tabs>
        <w:spacing w:before="240" w:after="120"/>
        <w:ind w:left="720" w:hanging="720"/>
        <w:rPr>
          <w:rFonts w:ascii="Cambria" w:eastAsia="Arial Unicode MS" w:hAnsi="Cambria"/>
          <w:b/>
          <w:sz w:val="22"/>
          <w:szCs w:val="22"/>
        </w:rPr>
      </w:pPr>
      <w:r w:rsidRPr="00DA737A">
        <w:rPr>
          <w:rFonts w:ascii="Cambria" w:eastAsia="Arial Unicode MS" w:hAnsi="Cambria"/>
          <w:b/>
          <w:sz w:val="22"/>
          <w:szCs w:val="22"/>
        </w:rPr>
        <w:t>Cornell University</w:t>
      </w:r>
      <w:r w:rsidR="00957AA3" w:rsidRPr="00DA737A">
        <w:rPr>
          <w:rFonts w:ascii="Cambria" w:eastAsia="Arial Unicode MS" w:hAnsi="Cambria"/>
          <w:b/>
          <w:sz w:val="22"/>
          <w:szCs w:val="22"/>
        </w:rPr>
        <w:t>, 2013-2014</w:t>
      </w:r>
    </w:p>
    <w:p w14:paraId="123E1F40" w14:textId="287B0F79" w:rsidR="00975A50" w:rsidRPr="00DA737A" w:rsidRDefault="00957AA3" w:rsidP="0003210F">
      <w:pPr>
        <w:pStyle w:val="BodyTextIndent2"/>
        <w:tabs>
          <w:tab w:val="clear" w:pos="3240"/>
          <w:tab w:val="left" w:pos="1170"/>
          <w:tab w:val="left" w:pos="1440"/>
          <w:tab w:val="left" w:pos="1620"/>
        </w:tabs>
        <w:spacing w:after="120"/>
        <w:ind w:left="1260" w:hanging="1260"/>
        <w:rPr>
          <w:rFonts w:ascii="Cambria" w:eastAsia="Arial Unicode MS" w:hAnsi="Cambria"/>
          <w:sz w:val="22"/>
          <w:szCs w:val="22"/>
        </w:rPr>
      </w:pPr>
      <w:r w:rsidRPr="00DA737A">
        <w:rPr>
          <w:rFonts w:ascii="Cambria" w:hAnsi="Cambria"/>
          <w:bCs/>
          <w:caps/>
          <w:sz w:val="22"/>
          <w:szCs w:val="22"/>
        </w:rPr>
        <w:t>NTRES 4940</w:t>
      </w:r>
      <w:r w:rsidR="00975A50" w:rsidRPr="00DA737A">
        <w:rPr>
          <w:rFonts w:ascii="Cambria" w:eastAsia="Arial Unicode MS" w:hAnsi="Cambria"/>
          <w:sz w:val="22"/>
          <w:szCs w:val="22"/>
        </w:rPr>
        <w:t xml:space="preserve"> </w:t>
      </w:r>
      <w:r w:rsidR="00975A50" w:rsidRPr="00DA737A">
        <w:rPr>
          <w:rFonts w:ascii="Cambria" w:eastAsia="Arial Unicode MS" w:hAnsi="Cambria"/>
          <w:sz w:val="22"/>
          <w:szCs w:val="22"/>
        </w:rPr>
        <w:tab/>
      </w:r>
      <w:r w:rsidRPr="00DA737A">
        <w:rPr>
          <w:rFonts w:ascii="Cambria" w:eastAsia="Arial Unicode MS" w:hAnsi="Cambria"/>
          <w:sz w:val="22"/>
          <w:szCs w:val="22"/>
        </w:rPr>
        <w:t xml:space="preserve"> </w:t>
      </w:r>
      <w:r w:rsidR="00975A50" w:rsidRPr="00DA737A">
        <w:rPr>
          <w:rFonts w:ascii="Cambria" w:eastAsia="Arial Unicode MS" w:hAnsi="Cambria"/>
          <w:sz w:val="22"/>
          <w:szCs w:val="22"/>
        </w:rPr>
        <w:t>Current Perspectives of Marine Conservation, Instructor</w:t>
      </w:r>
    </w:p>
    <w:p w14:paraId="74418362" w14:textId="57E287A8" w:rsidR="00975A50" w:rsidRPr="00DA737A" w:rsidRDefault="00957AA3" w:rsidP="0003210F">
      <w:pPr>
        <w:pStyle w:val="BodyTextIndent2"/>
        <w:tabs>
          <w:tab w:val="clear" w:pos="3240"/>
          <w:tab w:val="left" w:pos="1170"/>
          <w:tab w:val="left" w:pos="1440"/>
          <w:tab w:val="left" w:pos="1620"/>
        </w:tabs>
        <w:spacing w:after="120"/>
        <w:ind w:left="720" w:hanging="720"/>
        <w:rPr>
          <w:rFonts w:ascii="Cambria" w:eastAsia="Arial Unicode MS" w:hAnsi="Cambria"/>
          <w:sz w:val="22"/>
          <w:szCs w:val="22"/>
        </w:rPr>
      </w:pPr>
      <w:r w:rsidRPr="00DA737A">
        <w:rPr>
          <w:rFonts w:ascii="Cambria" w:hAnsi="Cambria"/>
          <w:bCs/>
          <w:caps/>
          <w:sz w:val="22"/>
          <w:szCs w:val="22"/>
        </w:rPr>
        <w:t xml:space="preserve">NTRES </w:t>
      </w:r>
      <w:proofErr w:type="gramStart"/>
      <w:r w:rsidRPr="00DA737A">
        <w:rPr>
          <w:rFonts w:ascii="Cambria" w:hAnsi="Cambria"/>
          <w:bCs/>
          <w:caps/>
          <w:sz w:val="22"/>
          <w:szCs w:val="22"/>
        </w:rPr>
        <w:t>2201</w:t>
      </w:r>
      <w:r w:rsidRPr="00DA737A">
        <w:rPr>
          <w:rFonts w:ascii="Cambria" w:eastAsia="Arial Unicode MS" w:hAnsi="Cambria"/>
          <w:sz w:val="22"/>
          <w:szCs w:val="22"/>
        </w:rPr>
        <w:t xml:space="preserve">  </w:t>
      </w:r>
      <w:r w:rsidR="00975A50" w:rsidRPr="00DA737A">
        <w:rPr>
          <w:rFonts w:ascii="Cambria" w:eastAsia="Arial Unicode MS" w:hAnsi="Cambria"/>
          <w:sz w:val="22"/>
          <w:szCs w:val="22"/>
        </w:rPr>
        <w:t>Society</w:t>
      </w:r>
      <w:proofErr w:type="gramEnd"/>
      <w:r w:rsidR="00975A50" w:rsidRPr="00DA737A">
        <w:rPr>
          <w:rFonts w:ascii="Cambria" w:eastAsia="Arial Unicode MS" w:hAnsi="Cambria"/>
          <w:sz w:val="22"/>
          <w:szCs w:val="22"/>
        </w:rPr>
        <w:t xml:space="preserve"> and Natural Resources, Guest Lecturer</w:t>
      </w:r>
    </w:p>
    <w:p w14:paraId="105A3C18" w14:textId="604BB648" w:rsidR="00975A50" w:rsidRPr="00DA737A" w:rsidRDefault="00975A50" w:rsidP="0003210F">
      <w:pPr>
        <w:pStyle w:val="BodyTextIndent2"/>
        <w:tabs>
          <w:tab w:val="clear" w:pos="3240"/>
          <w:tab w:val="left" w:pos="1170"/>
          <w:tab w:val="left" w:pos="1440"/>
          <w:tab w:val="left" w:pos="1620"/>
        </w:tabs>
        <w:spacing w:before="240" w:after="120"/>
        <w:ind w:left="720" w:hanging="720"/>
        <w:rPr>
          <w:rFonts w:ascii="Cambria" w:eastAsia="Arial Unicode MS" w:hAnsi="Cambria"/>
          <w:b/>
          <w:sz w:val="22"/>
          <w:szCs w:val="22"/>
        </w:rPr>
      </w:pPr>
      <w:r w:rsidRPr="00DA737A">
        <w:rPr>
          <w:rFonts w:ascii="Cambria" w:eastAsia="Arial Unicode MS" w:hAnsi="Cambria"/>
          <w:b/>
          <w:sz w:val="22"/>
          <w:szCs w:val="22"/>
        </w:rPr>
        <w:t>University of Leeds</w:t>
      </w:r>
      <w:r w:rsidR="00957AA3" w:rsidRPr="00DA737A">
        <w:rPr>
          <w:rFonts w:ascii="Cambria" w:eastAsia="Arial Unicode MS" w:hAnsi="Cambria"/>
          <w:b/>
          <w:sz w:val="22"/>
          <w:szCs w:val="22"/>
        </w:rPr>
        <w:t>, 2006-2010</w:t>
      </w:r>
    </w:p>
    <w:p w14:paraId="70C01100" w14:textId="140D6DD3" w:rsidR="00975A50" w:rsidRPr="00DA737A" w:rsidRDefault="00957AA3" w:rsidP="0003210F">
      <w:pPr>
        <w:pStyle w:val="BodyTextIndent2"/>
        <w:tabs>
          <w:tab w:val="clear" w:pos="3240"/>
          <w:tab w:val="left" w:pos="1440"/>
          <w:tab w:val="left" w:pos="1620"/>
          <w:tab w:val="left" w:pos="2790"/>
        </w:tabs>
        <w:spacing w:after="120"/>
        <w:ind w:left="1260" w:hanging="1260"/>
        <w:rPr>
          <w:rFonts w:ascii="Cambria" w:eastAsia="Arial Unicode MS" w:hAnsi="Cambria"/>
          <w:sz w:val="22"/>
          <w:szCs w:val="22"/>
        </w:rPr>
      </w:pPr>
      <w:r w:rsidRPr="00DA737A">
        <w:rPr>
          <w:rFonts w:ascii="Cambria" w:hAnsi="Cambria"/>
          <w:sz w:val="22"/>
          <w:szCs w:val="22"/>
          <w:shd w:val="clear" w:color="auto" w:fill="FFFFFF"/>
        </w:rPr>
        <w:t>GEOG1230</w:t>
      </w:r>
      <w:r w:rsidRPr="00DA737A">
        <w:rPr>
          <w:rFonts w:ascii="Cambria" w:eastAsia="Arial Unicode MS" w:hAnsi="Cambria"/>
          <w:sz w:val="22"/>
          <w:szCs w:val="22"/>
        </w:rPr>
        <w:t xml:space="preserve"> </w:t>
      </w:r>
      <w:r w:rsidRPr="00DA737A">
        <w:rPr>
          <w:rFonts w:ascii="Cambria" w:eastAsia="Arial Unicode MS" w:hAnsi="Cambria"/>
          <w:sz w:val="22"/>
          <w:szCs w:val="22"/>
        </w:rPr>
        <w:tab/>
      </w:r>
      <w:r w:rsidR="00975A50" w:rsidRPr="00DA737A">
        <w:rPr>
          <w:rFonts w:ascii="Cambria" w:eastAsia="Arial Unicode MS" w:hAnsi="Cambria"/>
          <w:sz w:val="22"/>
          <w:szCs w:val="22"/>
        </w:rPr>
        <w:t>Analytical Skills in Physical Geography, Teaching Assistant</w:t>
      </w:r>
    </w:p>
    <w:p w14:paraId="3C7C0FB4" w14:textId="4E16A8FE" w:rsidR="00C17118" w:rsidRPr="00DA737A" w:rsidRDefault="00957AA3" w:rsidP="0038599D">
      <w:pPr>
        <w:pStyle w:val="BodyTextIndent2"/>
        <w:tabs>
          <w:tab w:val="clear" w:pos="3240"/>
          <w:tab w:val="left" w:pos="1440"/>
          <w:tab w:val="left" w:pos="1620"/>
          <w:tab w:val="left" w:pos="2790"/>
        </w:tabs>
        <w:spacing w:after="120"/>
        <w:ind w:left="1260" w:hanging="1260"/>
        <w:rPr>
          <w:rFonts w:ascii="Cambria" w:eastAsia="Arial Unicode MS" w:hAnsi="Cambria"/>
          <w:sz w:val="22"/>
          <w:szCs w:val="22"/>
        </w:rPr>
      </w:pPr>
      <w:r w:rsidRPr="00DA737A">
        <w:rPr>
          <w:rFonts w:ascii="Cambria" w:eastAsia="Arial Unicode MS" w:hAnsi="Cambria"/>
          <w:sz w:val="22"/>
          <w:szCs w:val="22"/>
        </w:rPr>
        <w:t xml:space="preserve">GEOG 3410 </w:t>
      </w:r>
      <w:r w:rsidRPr="00DA737A">
        <w:rPr>
          <w:rFonts w:ascii="Cambria" w:eastAsia="Arial Unicode MS" w:hAnsi="Cambria"/>
          <w:sz w:val="22"/>
          <w:szCs w:val="22"/>
        </w:rPr>
        <w:tab/>
      </w:r>
      <w:r w:rsidR="00975A50" w:rsidRPr="00DA737A">
        <w:rPr>
          <w:rFonts w:ascii="Cambria" w:eastAsia="Arial Unicode MS" w:hAnsi="Cambria"/>
          <w:sz w:val="22"/>
          <w:szCs w:val="22"/>
        </w:rPr>
        <w:t>Climate Change: Science and Society, Teaching Assistant</w:t>
      </w:r>
    </w:p>
    <w:p w14:paraId="0BF40811" w14:textId="77777777" w:rsidR="00526CFB" w:rsidRPr="00DA737A" w:rsidRDefault="00526CFB" w:rsidP="00BA1672">
      <w:pPr>
        <w:pStyle w:val="BodyTextIndent2"/>
        <w:shd w:val="clear" w:color="auto" w:fill="FFFFFF" w:themeFill="background1"/>
        <w:tabs>
          <w:tab w:val="clear" w:pos="3240"/>
          <w:tab w:val="left" w:pos="1170"/>
          <w:tab w:val="left" w:pos="1620"/>
          <w:tab w:val="left" w:pos="2790"/>
        </w:tabs>
        <w:spacing w:before="240" w:after="120"/>
        <w:ind w:left="1267" w:hanging="1267"/>
        <w:jc w:val="center"/>
        <w:rPr>
          <w:rFonts w:ascii="Cambria" w:eastAsia="Arial Unicode MS" w:hAnsi="Cambria"/>
          <w:b/>
          <w:caps/>
          <w:sz w:val="22"/>
          <w:szCs w:val="22"/>
        </w:rPr>
      </w:pPr>
    </w:p>
    <w:p w14:paraId="5B6AC0C7" w14:textId="24D49F67" w:rsidR="00975A50" w:rsidRPr="00DA737A" w:rsidRDefault="00975A50" w:rsidP="00BA1672">
      <w:pPr>
        <w:pStyle w:val="BodyTextIndent2"/>
        <w:shd w:val="clear" w:color="auto" w:fill="FFFFFF" w:themeFill="background1"/>
        <w:tabs>
          <w:tab w:val="clear" w:pos="3240"/>
          <w:tab w:val="left" w:pos="1170"/>
          <w:tab w:val="left" w:pos="1620"/>
          <w:tab w:val="left" w:pos="2790"/>
        </w:tabs>
        <w:spacing w:before="240" w:after="120"/>
        <w:ind w:left="1267" w:hanging="1267"/>
        <w:jc w:val="center"/>
        <w:rPr>
          <w:rFonts w:ascii="Cambria" w:eastAsia="Arial Unicode MS" w:hAnsi="Cambria"/>
          <w:b/>
          <w:caps/>
          <w:sz w:val="22"/>
          <w:szCs w:val="22"/>
        </w:rPr>
      </w:pPr>
      <w:r w:rsidRPr="00DA737A">
        <w:rPr>
          <w:rFonts w:ascii="Cambria" w:eastAsia="Arial Unicode MS" w:hAnsi="Cambria"/>
          <w:b/>
          <w:caps/>
          <w:sz w:val="22"/>
          <w:szCs w:val="22"/>
        </w:rPr>
        <w:t>Advising</w:t>
      </w:r>
      <w:r w:rsidR="0003210F" w:rsidRPr="00DA737A">
        <w:rPr>
          <w:rFonts w:ascii="Cambria" w:eastAsia="Arial Unicode MS" w:hAnsi="Cambria"/>
          <w:b/>
          <w:caps/>
          <w:sz w:val="22"/>
          <w:szCs w:val="22"/>
        </w:rPr>
        <w:t xml:space="preserve"> &amp; Mentoring</w:t>
      </w:r>
    </w:p>
    <w:p w14:paraId="195E343A" w14:textId="77777777" w:rsidR="00A16956" w:rsidRPr="00DA737A" w:rsidRDefault="00A16956" w:rsidP="00A16956">
      <w:pPr>
        <w:widowControl w:val="0"/>
        <w:tabs>
          <w:tab w:val="left" w:pos="1170"/>
          <w:tab w:val="left" w:pos="1620"/>
        </w:tabs>
        <w:autoSpaceDE w:val="0"/>
        <w:autoSpaceDN w:val="0"/>
        <w:adjustRightInd w:val="0"/>
        <w:spacing w:after="120"/>
        <w:rPr>
          <w:rFonts w:ascii="Cambria" w:eastAsia="Arial Unicode MS" w:hAnsi="Cambria"/>
          <w:i/>
          <w:iCs/>
          <w:sz w:val="22"/>
          <w:szCs w:val="22"/>
        </w:rPr>
      </w:pPr>
      <w:r w:rsidRPr="00DA737A">
        <w:rPr>
          <w:rFonts w:ascii="Cambria" w:eastAsia="Arial Unicode MS" w:hAnsi="Cambria"/>
          <w:i/>
          <w:iCs/>
          <w:sz w:val="22"/>
          <w:szCs w:val="22"/>
        </w:rPr>
        <w:t>Postdoctoral Scholar</w:t>
      </w:r>
    </w:p>
    <w:p w14:paraId="4E064FAA" w14:textId="77777777" w:rsidR="00A16956" w:rsidRPr="00DA737A" w:rsidRDefault="00A16956" w:rsidP="00A16956">
      <w:pPr>
        <w:widowControl w:val="0"/>
        <w:tabs>
          <w:tab w:val="left" w:pos="1440"/>
          <w:tab w:val="left" w:pos="1620"/>
        </w:tabs>
        <w:autoSpaceDE w:val="0"/>
        <w:autoSpaceDN w:val="0"/>
        <w:adjustRightInd w:val="0"/>
        <w:spacing w:after="120"/>
        <w:rPr>
          <w:rFonts w:ascii="Cambria" w:eastAsia="Arial Unicode MS" w:hAnsi="Cambria"/>
          <w:sz w:val="22"/>
          <w:szCs w:val="22"/>
        </w:rPr>
      </w:pPr>
      <w:r w:rsidRPr="00DA737A">
        <w:rPr>
          <w:rFonts w:ascii="Cambria" w:eastAsia="Arial Unicode MS" w:hAnsi="Cambria"/>
          <w:i/>
          <w:iCs/>
          <w:sz w:val="22"/>
          <w:szCs w:val="22"/>
        </w:rPr>
        <w:t>2022-</w:t>
      </w:r>
      <w:r w:rsidRPr="00DA737A">
        <w:rPr>
          <w:rFonts w:ascii="Cambria" w:eastAsia="Arial Unicode MS" w:hAnsi="Cambria"/>
          <w:sz w:val="22"/>
          <w:szCs w:val="22"/>
        </w:rPr>
        <w:t>present</w:t>
      </w:r>
      <w:r w:rsidRPr="00DA737A">
        <w:rPr>
          <w:rFonts w:ascii="Cambria" w:eastAsia="Arial Unicode MS" w:hAnsi="Cambria"/>
          <w:sz w:val="22"/>
          <w:szCs w:val="22"/>
        </w:rPr>
        <w:tab/>
      </w:r>
      <w:r w:rsidRPr="00DA737A">
        <w:rPr>
          <w:rFonts w:ascii="Cambria" w:eastAsia="Arial Unicode MS" w:hAnsi="Cambria"/>
          <w:sz w:val="22"/>
          <w:szCs w:val="22"/>
        </w:rPr>
        <w:tab/>
        <w:t>Ron Vave, East Carolina University</w:t>
      </w:r>
    </w:p>
    <w:p w14:paraId="632B083E" w14:textId="77777777" w:rsidR="00A16956" w:rsidRPr="00DA737A" w:rsidRDefault="00A16956" w:rsidP="00A16956">
      <w:pPr>
        <w:widowControl w:val="0"/>
        <w:tabs>
          <w:tab w:val="left" w:pos="1170"/>
          <w:tab w:val="left" w:pos="1620"/>
        </w:tabs>
        <w:autoSpaceDE w:val="0"/>
        <w:autoSpaceDN w:val="0"/>
        <w:adjustRightInd w:val="0"/>
        <w:spacing w:after="120"/>
        <w:rPr>
          <w:rFonts w:ascii="Cambria" w:eastAsia="Arial Unicode MS" w:hAnsi="Cambria"/>
          <w:i/>
          <w:iCs/>
          <w:sz w:val="22"/>
          <w:szCs w:val="22"/>
        </w:rPr>
      </w:pPr>
    </w:p>
    <w:p w14:paraId="04E82A6A" w14:textId="77777777" w:rsidR="00A16956" w:rsidRPr="00DA737A" w:rsidRDefault="00A16956" w:rsidP="00A16956">
      <w:pPr>
        <w:widowControl w:val="0"/>
        <w:tabs>
          <w:tab w:val="left" w:pos="1170"/>
          <w:tab w:val="left" w:pos="1620"/>
        </w:tabs>
        <w:autoSpaceDE w:val="0"/>
        <w:autoSpaceDN w:val="0"/>
        <w:adjustRightInd w:val="0"/>
        <w:spacing w:after="120"/>
        <w:rPr>
          <w:rFonts w:ascii="Cambria" w:eastAsia="Arial Unicode MS" w:hAnsi="Cambria"/>
          <w:i/>
          <w:iCs/>
          <w:sz w:val="22"/>
          <w:szCs w:val="22"/>
        </w:rPr>
      </w:pPr>
      <w:r w:rsidRPr="00DA737A">
        <w:rPr>
          <w:rFonts w:ascii="Cambria" w:eastAsia="Arial Unicode MS" w:hAnsi="Cambria"/>
          <w:i/>
          <w:iCs/>
          <w:sz w:val="22"/>
          <w:szCs w:val="22"/>
        </w:rPr>
        <w:t>Graduate</w:t>
      </w:r>
    </w:p>
    <w:p w14:paraId="59AFC999" w14:textId="77777777" w:rsidR="00A16956" w:rsidRPr="00DA737A" w:rsidRDefault="00A16956" w:rsidP="00A16956">
      <w:pPr>
        <w:widowControl w:val="0"/>
        <w:tabs>
          <w:tab w:val="left" w:pos="1440"/>
          <w:tab w:val="left" w:pos="1620"/>
        </w:tabs>
        <w:autoSpaceDE w:val="0"/>
        <w:autoSpaceDN w:val="0"/>
        <w:adjustRightInd w:val="0"/>
        <w:spacing w:after="120"/>
        <w:rPr>
          <w:rFonts w:ascii="Cambria" w:eastAsia="Arial Unicode MS" w:hAnsi="Cambria"/>
          <w:sz w:val="22"/>
          <w:szCs w:val="22"/>
        </w:rPr>
      </w:pPr>
      <w:r w:rsidRPr="00DA737A">
        <w:rPr>
          <w:rFonts w:ascii="Cambria" w:eastAsia="Arial Unicode MS" w:hAnsi="Cambria"/>
          <w:sz w:val="22"/>
          <w:szCs w:val="22"/>
        </w:rPr>
        <w:t>2023-present</w:t>
      </w:r>
      <w:r w:rsidRPr="00DA737A">
        <w:rPr>
          <w:rFonts w:ascii="Cambria" w:eastAsia="Arial Unicode MS" w:hAnsi="Cambria"/>
          <w:sz w:val="22"/>
          <w:szCs w:val="22"/>
        </w:rPr>
        <w:tab/>
        <w:t xml:space="preserve">Megan </w:t>
      </w:r>
      <w:proofErr w:type="spellStart"/>
      <w:r w:rsidRPr="00DA737A">
        <w:rPr>
          <w:rFonts w:ascii="Cambria" w:eastAsia="Arial Unicode MS" w:hAnsi="Cambria"/>
          <w:sz w:val="22"/>
          <w:szCs w:val="22"/>
        </w:rPr>
        <w:t>Geesin</w:t>
      </w:r>
      <w:proofErr w:type="spellEnd"/>
      <w:r w:rsidRPr="00DA737A">
        <w:rPr>
          <w:rFonts w:ascii="Cambria" w:eastAsia="Arial Unicode MS" w:hAnsi="Cambria"/>
          <w:sz w:val="22"/>
          <w:szCs w:val="22"/>
        </w:rPr>
        <w:t>, PhD, Integrated Coastal Studies, ECU, Committee member</w:t>
      </w:r>
    </w:p>
    <w:p w14:paraId="47D5C90D" w14:textId="77777777" w:rsidR="00A16956" w:rsidRPr="00DA737A" w:rsidRDefault="00A16956" w:rsidP="00A16956">
      <w:pPr>
        <w:widowControl w:val="0"/>
        <w:tabs>
          <w:tab w:val="left" w:pos="1440"/>
          <w:tab w:val="left" w:pos="1620"/>
        </w:tabs>
        <w:autoSpaceDE w:val="0"/>
        <w:autoSpaceDN w:val="0"/>
        <w:adjustRightInd w:val="0"/>
        <w:spacing w:after="120"/>
        <w:rPr>
          <w:rFonts w:ascii="Cambria" w:eastAsia="Arial Unicode MS" w:hAnsi="Cambria"/>
          <w:sz w:val="22"/>
          <w:szCs w:val="22"/>
        </w:rPr>
      </w:pPr>
      <w:r w:rsidRPr="00DA737A">
        <w:rPr>
          <w:rFonts w:ascii="Cambria" w:eastAsia="Arial Unicode MS" w:hAnsi="Cambria"/>
          <w:sz w:val="22"/>
          <w:szCs w:val="22"/>
        </w:rPr>
        <w:t>2022-present</w:t>
      </w:r>
      <w:r w:rsidRPr="00DA737A">
        <w:rPr>
          <w:rFonts w:ascii="Cambria" w:eastAsia="Arial Unicode MS" w:hAnsi="Cambria"/>
          <w:sz w:val="22"/>
          <w:szCs w:val="22"/>
        </w:rPr>
        <w:tab/>
        <w:t>Christine Wiegand, PhD, CRM, ECU, Committee member</w:t>
      </w:r>
    </w:p>
    <w:p w14:paraId="6F8EC2B9" w14:textId="77777777" w:rsidR="00A16956" w:rsidRPr="00DA737A" w:rsidRDefault="00A16956" w:rsidP="00A16956">
      <w:pPr>
        <w:widowControl w:val="0"/>
        <w:tabs>
          <w:tab w:val="left" w:pos="1440"/>
          <w:tab w:val="left" w:pos="1620"/>
        </w:tabs>
        <w:autoSpaceDE w:val="0"/>
        <w:autoSpaceDN w:val="0"/>
        <w:adjustRightInd w:val="0"/>
        <w:spacing w:after="120"/>
        <w:rPr>
          <w:rFonts w:ascii="Cambria" w:eastAsia="Arial Unicode MS" w:hAnsi="Cambria"/>
          <w:sz w:val="22"/>
          <w:szCs w:val="22"/>
        </w:rPr>
      </w:pPr>
      <w:r w:rsidRPr="00DA737A">
        <w:rPr>
          <w:rFonts w:ascii="Cambria" w:eastAsia="Arial Unicode MS" w:hAnsi="Cambria"/>
          <w:sz w:val="22"/>
          <w:szCs w:val="22"/>
        </w:rPr>
        <w:t>2022-present</w:t>
      </w:r>
      <w:r w:rsidRPr="00DA737A">
        <w:rPr>
          <w:rFonts w:ascii="Cambria" w:eastAsia="Arial Unicode MS" w:hAnsi="Cambria"/>
          <w:sz w:val="22"/>
          <w:szCs w:val="22"/>
        </w:rPr>
        <w:tab/>
        <w:t>Mariela Garcia Vega, PhD, Integrated Coastal Studies, ECU, PhD advisor</w:t>
      </w:r>
    </w:p>
    <w:p w14:paraId="52D12C97" w14:textId="77777777" w:rsidR="00A16956" w:rsidRPr="00DA737A" w:rsidRDefault="00A16956" w:rsidP="00A16956">
      <w:pPr>
        <w:widowControl w:val="0"/>
        <w:tabs>
          <w:tab w:val="left" w:pos="1440"/>
          <w:tab w:val="left" w:pos="1620"/>
        </w:tabs>
        <w:autoSpaceDE w:val="0"/>
        <w:autoSpaceDN w:val="0"/>
        <w:adjustRightInd w:val="0"/>
        <w:spacing w:after="120"/>
        <w:rPr>
          <w:rFonts w:ascii="Cambria" w:eastAsia="Arial Unicode MS" w:hAnsi="Cambria"/>
          <w:sz w:val="22"/>
          <w:szCs w:val="22"/>
        </w:rPr>
      </w:pPr>
      <w:r w:rsidRPr="00DA737A">
        <w:rPr>
          <w:rFonts w:ascii="Cambria" w:eastAsia="Arial Unicode MS" w:hAnsi="Cambria"/>
          <w:sz w:val="22"/>
          <w:szCs w:val="22"/>
        </w:rPr>
        <w:t xml:space="preserve">2020-present </w:t>
      </w:r>
      <w:r w:rsidRPr="00DA737A">
        <w:rPr>
          <w:rFonts w:ascii="Cambria" w:eastAsia="Arial Unicode MS" w:hAnsi="Cambria"/>
          <w:sz w:val="22"/>
          <w:szCs w:val="22"/>
        </w:rPr>
        <w:tab/>
        <w:t>Shalimar Moreno, PhD, Integrated Coastal Studies, ECU, PhD advisor</w:t>
      </w:r>
    </w:p>
    <w:p w14:paraId="3DA88096" w14:textId="77777777" w:rsidR="00A16956" w:rsidRPr="00DA737A" w:rsidRDefault="00A16956" w:rsidP="00A16956">
      <w:pPr>
        <w:widowControl w:val="0"/>
        <w:tabs>
          <w:tab w:val="left" w:pos="1440"/>
          <w:tab w:val="left" w:pos="1620"/>
        </w:tabs>
        <w:autoSpaceDE w:val="0"/>
        <w:autoSpaceDN w:val="0"/>
        <w:adjustRightInd w:val="0"/>
        <w:spacing w:after="120"/>
        <w:rPr>
          <w:rFonts w:ascii="Cambria" w:eastAsia="Arial Unicode MS" w:hAnsi="Cambria"/>
          <w:sz w:val="22"/>
          <w:szCs w:val="22"/>
        </w:rPr>
      </w:pPr>
      <w:r w:rsidRPr="00DA737A">
        <w:rPr>
          <w:rFonts w:ascii="Cambria" w:eastAsia="Arial Unicode MS" w:hAnsi="Cambria"/>
          <w:sz w:val="22"/>
          <w:szCs w:val="22"/>
        </w:rPr>
        <w:t>2020-present</w:t>
      </w:r>
      <w:r w:rsidRPr="00DA737A">
        <w:rPr>
          <w:rFonts w:ascii="Cambria" w:eastAsia="Arial Unicode MS" w:hAnsi="Cambria"/>
          <w:sz w:val="22"/>
          <w:szCs w:val="22"/>
        </w:rPr>
        <w:tab/>
        <w:t>Samantha Farquhar, PhD, Integrated Coastal Studies, ECU, PhD advisor</w:t>
      </w:r>
    </w:p>
    <w:p w14:paraId="0459CB45" w14:textId="77777777" w:rsidR="00A16956" w:rsidRPr="00DA737A" w:rsidRDefault="00A16956" w:rsidP="00A16956">
      <w:pPr>
        <w:widowControl w:val="0"/>
        <w:tabs>
          <w:tab w:val="left" w:pos="1440"/>
          <w:tab w:val="left" w:pos="1620"/>
        </w:tabs>
        <w:autoSpaceDE w:val="0"/>
        <w:autoSpaceDN w:val="0"/>
        <w:adjustRightInd w:val="0"/>
        <w:spacing w:after="120"/>
        <w:rPr>
          <w:rFonts w:ascii="Cambria" w:eastAsia="Arial Unicode MS" w:hAnsi="Cambria"/>
          <w:sz w:val="22"/>
          <w:szCs w:val="22"/>
        </w:rPr>
      </w:pPr>
      <w:r w:rsidRPr="00DA737A">
        <w:rPr>
          <w:rFonts w:ascii="Cambria" w:eastAsia="Arial Unicode MS" w:hAnsi="Cambria"/>
          <w:sz w:val="22"/>
          <w:szCs w:val="22"/>
        </w:rPr>
        <w:t>2019-2020</w:t>
      </w:r>
      <w:r w:rsidRPr="00DA737A">
        <w:rPr>
          <w:rFonts w:ascii="Cambria" w:eastAsia="Arial Unicode MS" w:hAnsi="Cambria"/>
          <w:sz w:val="22"/>
          <w:szCs w:val="22"/>
        </w:rPr>
        <w:tab/>
        <w:t>Gwyneth Schuler, MS, Parks &amp; Recreation, ECU, Committee member</w:t>
      </w:r>
    </w:p>
    <w:p w14:paraId="03D7C234" w14:textId="77777777" w:rsidR="00A16956" w:rsidRPr="00DA737A" w:rsidRDefault="00A16956" w:rsidP="00A16956">
      <w:pPr>
        <w:widowControl w:val="0"/>
        <w:tabs>
          <w:tab w:val="left" w:pos="1440"/>
          <w:tab w:val="left" w:pos="1620"/>
        </w:tabs>
        <w:autoSpaceDE w:val="0"/>
        <w:autoSpaceDN w:val="0"/>
        <w:adjustRightInd w:val="0"/>
        <w:spacing w:after="120"/>
        <w:rPr>
          <w:rFonts w:ascii="Cambria" w:eastAsia="Arial Unicode MS" w:hAnsi="Cambria"/>
          <w:sz w:val="22"/>
          <w:szCs w:val="22"/>
        </w:rPr>
      </w:pPr>
    </w:p>
    <w:p w14:paraId="0741F7D8" w14:textId="77777777" w:rsidR="00A16956" w:rsidRPr="00DA737A" w:rsidRDefault="00A16956" w:rsidP="00A16956">
      <w:pPr>
        <w:widowControl w:val="0"/>
        <w:tabs>
          <w:tab w:val="left" w:pos="1440"/>
          <w:tab w:val="left" w:pos="1620"/>
        </w:tabs>
        <w:autoSpaceDE w:val="0"/>
        <w:autoSpaceDN w:val="0"/>
        <w:adjustRightInd w:val="0"/>
        <w:spacing w:after="120"/>
        <w:rPr>
          <w:rFonts w:ascii="Cambria" w:eastAsia="Arial Unicode MS" w:hAnsi="Cambria"/>
          <w:i/>
          <w:iCs/>
          <w:sz w:val="22"/>
          <w:szCs w:val="22"/>
        </w:rPr>
      </w:pPr>
      <w:r w:rsidRPr="00DA737A">
        <w:rPr>
          <w:rFonts w:ascii="Cambria" w:eastAsia="Arial Unicode MS" w:hAnsi="Cambria"/>
          <w:i/>
          <w:iCs/>
          <w:sz w:val="22"/>
          <w:szCs w:val="22"/>
        </w:rPr>
        <w:t>Undergraduate</w:t>
      </w:r>
    </w:p>
    <w:p w14:paraId="08CDE0BB" w14:textId="77777777" w:rsidR="00A16956" w:rsidRPr="00DA737A" w:rsidRDefault="00A16956" w:rsidP="00A16956">
      <w:pPr>
        <w:widowControl w:val="0"/>
        <w:tabs>
          <w:tab w:val="left" w:pos="1440"/>
          <w:tab w:val="left" w:pos="1620"/>
        </w:tabs>
        <w:autoSpaceDE w:val="0"/>
        <w:autoSpaceDN w:val="0"/>
        <w:adjustRightInd w:val="0"/>
        <w:spacing w:after="120"/>
        <w:rPr>
          <w:rFonts w:ascii="Cambria" w:eastAsia="Arial Unicode MS" w:hAnsi="Cambria"/>
          <w:sz w:val="22"/>
          <w:szCs w:val="22"/>
        </w:rPr>
      </w:pPr>
      <w:r w:rsidRPr="00DA737A">
        <w:rPr>
          <w:rFonts w:ascii="Cambria" w:eastAsia="Arial Unicode MS" w:hAnsi="Cambria"/>
          <w:sz w:val="22"/>
          <w:szCs w:val="22"/>
        </w:rPr>
        <w:lastRenderedPageBreak/>
        <w:t>2022 &amp; 2023</w:t>
      </w:r>
      <w:r w:rsidRPr="00DA737A">
        <w:rPr>
          <w:rFonts w:ascii="Cambria" w:eastAsia="Arial Unicode MS" w:hAnsi="Cambria"/>
          <w:sz w:val="22"/>
          <w:szCs w:val="22"/>
        </w:rPr>
        <w:tab/>
      </w:r>
      <w:r w:rsidRPr="00DA737A">
        <w:rPr>
          <w:rFonts w:ascii="Cambria" w:hAnsi="Cambria"/>
          <w:sz w:val="21"/>
          <w:szCs w:val="21"/>
          <w:shd w:val="clear" w:color="auto" w:fill="FFFFFF"/>
        </w:rPr>
        <w:t xml:space="preserve">Sonya </w:t>
      </w:r>
      <w:proofErr w:type="spellStart"/>
      <w:r w:rsidRPr="00DA737A">
        <w:rPr>
          <w:rFonts w:ascii="Cambria" w:hAnsi="Cambria"/>
          <w:sz w:val="21"/>
          <w:szCs w:val="21"/>
          <w:shd w:val="clear" w:color="auto" w:fill="FFFFFF"/>
        </w:rPr>
        <w:t>Carrrizales</w:t>
      </w:r>
      <w:proofErr w:type="spellEnd"/>
      <w:r w:rsidRPr="00DA737A">
        <w:rPr>
          <w:rFonts w:ascii="Cambria" w:hAnsi="Cambria"/>
          <w:sz w:val="21"/>
          <w:szCs w:val="21"/>
          <w:shd w:val="clear" w:color="auto" w:fill="FFFFFF"/>
        </w:rPr>
        <w:t xml:space="preserve">, </w:t>
      </w:r>
      <w:r w:rsidRPr="00DA737A">
        <w:rPr>
          <w:rFonts w:ascii="Cambria" w:eastAsia="Arial Unicode MS" w:hAnsi="Cambria"/>
          <w:sz w:val="22"/>
          <w:szCs w:val="22"/>
        </w:rPr>
        <w:t>Global Sustainability Scholar, East Carolina University</w:t>
      </w:r>
    </w:p>
    <w:p w14:paraId="5D330F71" w14:textId="77777777" w:rsidR="00A16956" w:rsidRPr="00DA737A" w:rsidRDefault="00A16956" w:rsidP="00A16956">
      <w:pPr>
        <w:widowControl w:val="0"/>
        <w:tabs>
          <w:tab w:val="left" w:pos="1440"/>
          <w:tab w:val="left" w:pos="1620"/>
        </w:tabs>
        <w:autoSpaceDE w:val="0"/>
        <w:autoSpaceDN w:val="0"/>
        <w:adjustRightInd w:val="0"/>
        <w:spacing w:after="120"/>
        <w:rPr>
          <w:rFonts w:ascii="Cambria" w:eastAsia="Arial Unicode MS" w:hAnsi="Cambria"/>
          <w:sz w:val="22"/>
          <w:szCs w:val="22"/>
        </w:rPr>
      </w:pPr>
      <w:r w:rsidRPr="00DA737A">
        <w:rPr>
          <w:rFonts w:ascii="Cambria" w:eastAsia="Arial Unicode MS" w:hAnsi="Cambria"/>
          <w:sz w:val="22"/>
          <w:szCs w:val="22"/>
        </w:rPr>
        <w:t>2021</w:t>
      </w:r>
      <w:r w:rsidRPr="00DA737A">
        <w:rPr>
          <w:rFonts w:ascii="Cambria" w:eastAsia="Arial Unicode MS" w:hAnsi="Cambria"/>
          <w:sz w:val="22"/>
          <w:szCs w:val="22"/>
        </w:rPr>
        <w:tab/>
        <w:t xml:space="preserve">Niza </w:t>
      </w:r>
      <w:proofErr w:type="spellStart"/>
      <w:r w:rsidRPr="00DA737A">
        <w:rPr>
          <w:rFonts w:ascii="Cambria" w:eastAsia="Arial Unicode MS" w:hAnsi="Cambria"/>
          <w:sz w:val="22"/>
          <w:szCs w:val="22"/>
        </w:rPr>
        <w:t>Contrero</w:t>
      </w:r>
      <w:proofErr w:type="spellEnd"/>
      <w:r w:rsidRPr="00DA737A">
        <w:rPr>
          <w:rFonts w:ascii="Cambria" w:eastAsia="Arial Unicode MS" w:hAnsi="Cambria"/>
          <w:sz w:val="22"/>
          <w:szCs w:val="22"/>
        </w:rPr>
        <w:t>, Global Sustainability Scholar, East Carolina University</w:t>
      </w:r>
    </w:p>
    <w:p w14:paraId="0AE45405" w14:textId="77777777" w:rsidR="00A16956" w:rsidRPr="00DA737A" w:rsidRDefault="00A16956" w:rsidP="00A16956">
      <w:pPr>
        <w:widowControl w:val="0"/>
        <w:tabs>
          <w:tab w:val="left" w:pos="1440"/>
          <w:tab w:val="left" w:pos="1620"/>
        </w:tabs>
        <w:autoSpaceDE w:val="0"/>
        <w:autoSpaceDN w:val="0"/>
        <w:adjustRightInd w:val="0"/>
        <w:spacing w:after="120"/>
        <w:rPr>
          <w:rFonts w:ascii="Cambria" w:eastAsia="Arial Unicode MS" w:hAnsi="Cambria"/>
          <w:sz w:val="22"/>
          <w:szCs w:val="22"/>
        </w:rPr>
      </w:pPr>
      <w:r w:rsidRPr="00DA737A">
        <w:rPr>
          <w:rFonts w:ascii="Cambria" w:eastAsia="Arial Unicode MS" w:hAnsi="Cambria"/>
          <w:sz w:val="22"/>
          <w:szCs w:val="22"/>
        </w:rPr>
        <w:t>2021</w:t>
      </w:r>
      <w:r w:rsidRPr="00DA737A">
        <w:rPr>
          <w:rFonts w:ascii="Cambria" w:eastAsia="Arial Unicode MS" w:hAnsi="Cambria"/>
          <w:sz w:val="22"/>
          <w:szCs w:val="22"/>
        </w:rPr>
        <w:tab/>
        <w:t>Mariela Garcia-Vega, NSF REU program, East Carolina University</w:t>
      </w:r>
    </w:p>
    <w:p w14:paraId="747801DB" w14:textId="77777777" w:rsidR="00A16956" w:rsidRPr="00DA737A" w:rsidRDefault="00A16956" w:rsidP="00A16956">
      <w:pPr>
        <w:widowControl w:val="0"/>
        <w:tabs>
          <w:tab w:val="left" w:pos="1440"/>
          <w:tab w:val="left" w:pos="1620"/>
        </w:tabs>
        <w:autoSpaceDE w:val="0"/>
        <w:autoSpaceDN w:val="0"/>
        <w:adjustRightInd w:val="0"/>
        <w:spacing w:after="120"/>
        <w:rPr>
          <w:rFonts w:ascii="Cambria" w:eastAsia="Arial Unicode MS" w:hAnsi="Cambria"/>
          <w:sz w:val="22"/>
          <w:szCs w:val="22"/>
        </w:rPr>
      </w:pPr>
      <w:r w:rsidRPr="00DA737A">
        <w:rPr>
          <w:rFonts w:ascii="Cambria" w:eastAsia="Arial Unicode MS" w:hAnsi="Cambria"/>
          <w:sz w:val="22"/>
          <w:szCs w:val="22"/>
        </w:rPr>
        <w:t>2016</w:t>
      </w:r>
      <w:r w:rsidRPr="00DA737A">
        <w:rPr>
          <w:rFonts w:ascii="Cambria" w:eastAsia="Arial Unicode MS" w:hAnsi="Cambria"/>
          <w:sz w:val="22"/>
          <w:szCs w:val="22"/>
        </w:rPr>
        <w:tab/>
        <w:t xml:space="preserve">Kaylee </w:t>
      </w:r>
      <w:proofErr w:type="spellStart"/>
      <w:r w:rsidRPr="00DA737A">
        <w:rPr>
          <w:rFonts w:ascii="Cambria" w:eastAsia="Arial Unicode MS" w:hAnsi="Cambria"/>
          <w:sz w:val="22"/>
          <w:szCs w:val="22"/>
        </w:rPr>
        <w:t>Glenney</w:t>
      </w:r>
      <w:proofErr w:type="spellEnd"/>
      <w:r w:rsidRPr="00DA737A">
        <w:rPr>
          <w:rFonts w:ascii="Cambria" w:eastAsia="Arial Unicode MS" w:hAnsi="Cambria"/>
          <w:sz w:val="22"/>
          <w:szCs w:val="22"/>
        </w:rPr>
        <w:t>, B.Sc. Environmental Studies, UC Santa Cruz</w:t>
      </w:r>
    </w:p>
    <w:p w14:paraId="3AEC17AF" w14:textId="77777777" w:rsidR="00A16956" w:rsidRPr="00DA737A" w:rsidRDefault="00A16956" w:rsidP="00A16956">
      <w:pPr>
        <w:widowControl w:val="0"/>
        <w:tabs>
          <w:tab w:val="left" w:pos="1440"/>
          <w:tab w:val="left" w:pos="1620"/>
        </w:tabs>
        <w:autoSpaceDE w:val="0"/>
        <w:autoSpaceDN w:val="0"/>
        <w:adjustRightInd w:val="0"/>
        <w:spacing w:after="120"/>
        <w:rPr>
          <w:rFonts w:ascii="Cambria" w:eastAsia="Arial Unicode MS" w:hAnsi="Cambria"/>
          <w:sz w:val="22"/>
          <w:szCs w:val="22"/>
        </w:rPr>
      </w:pPr>
      <w:r w:rsidRPr="00DA737A">
        <w:rPr>
          <w:rFonts w:ascii="Cambria" w:eastAsia="Arial Unicode MS" w:hAnsi="Cambria"/>
          <w:sz w:val="22"/>
          <w:szCs w:val="22"/>
        </w:rPr>
        <w:t xml:space="preserve">2016 </w:t>
      </w:r>
      <w:r w:rsidRPr="00DA737A">
        <w:rPr>
          <w:rFonts w:ascii="Cambria" w:eastAsia="Arial Unicode MS" w:hAnsi="Cambria"/>
          <w:sz w:val="22"/>
          <w:szCs w:val="22"/>
        </w:rPr>
        <w:tab/>
        <w:t>Samuel Pelham, B.Sc. Environmental Studies and Economics, UC Santa Cruz</w:t>
      </w:r>
    </w:p>
    <w:p w14:paraId="0E55686C" w14:textId="77777777" w:rsidR="00A16956" w:rsidRPr="00DA737A" w:rsidRDefault="00A16956" w:rsidP="00A16956">
      <w:pPr>
        <w:widowControl w:val="0"/>
        <w:tabs>
          <w:tab w:val="left" w:pos="1440"/>
          <w:tab w:val="left" w:pos="1620"/>
        </w:tabs>
        <w:autoSpaceDE w:val="0"/>
        <w:autoSpaceDN w:val="0"/>
        <w:adjustRightInd w:val="0"/>
        <w:spacing w:after="120"/>
        <w:rPr>
          <w:rFonts w:ascii="Cambria" w:eastAsia="Arial Unicode MS" w:hAnsi="Cambria"/>
          <w:sz w:val="22"/>
          <w:szCs w:val="22"/>
        </w:rPr>
      </w:pPr>
      <w:r w:rsidRPr="00DA737A">
        <w:rPr>
          <w:rFonts w:ascii="Cambria" w:eastAsia="Arial Unicode MS" w:hAnsi="Cambria"/>
          <w:sz w:val="22"/>
          <w:szCs w:val="22"/>
        </w:rPr>
        <w:t xml:space="preserve">2016 </w:t>
      </w:r>
      <w:r w:rsidRPr="00DA737A">
        <w:rPr>
          <w:rFonts w:ascii="Cambria" w:eastAsia="Arial Unicode MS" w:hAnsi="Cambria"/>
          <w:sz w:val="22"/>
          <w:szCs w:val="22"/>
        </w:rPr>
        <w:tab/>
        <w:t xml:space="preserve">Sarah </w:t>
      </w:r>
      <w:proofErr w:type="spellStart"/>
      <w:r w:rsidRPr="00DA737A">
        <w:rPr>
          <w:rFonts w:ascii="Cambria" w:eastAsia="Arial Unicode MS" w:hAnsi="Cambria"/>
          <w:sz w:val="22"/>
          <w:szCs w:val="22"/>
        </w:rPr>
        <w:t>Faraola</w:t>
      </w:r>
      <w:proofErr w:type="spellEnd"/>
      <w:r w:rsidRPr="00DA737A">
        <w:rPr>
          <w:rFonts w:ascii="Cambria" w:eastAsia="Arial Unicode MS" w:hAnsi="Cambria"/>
          <w:sz w:val="22"/>
          <w:szCs w:val="22"/>
        </w:rPr>
        <w:t>, B.Sc. Earth and Planetary Sciences, UC Santa Cruz</w:t>
      </w:r>
    </w:p>
    <w:p w14:paraId="7D93B486" w14:textId="77777777" w:rsidR="00A16956" w:rsidRPr="00DA737A" w:rsidRDefault="00A16956" w:rsidP="00A16956">
      <w:pPr>
        <w:widowControl w:val="0"/>
        <w:tabs>
          <w:tab w:val="left" w:pos="1440"/>
          <w:tab w:val="left" w:pos="1620"/>
        </w:tabs>
        <w:autoSpaceDE w:val="0"/>
        <w:autoSpaceDN w:val="0"/>
        <w:adjustRightInd w:val="0"/>
        <w:spacing w:after="120"/>
        <w:rPr>
          <w:rFonts w:ascii="Cambria" w:eastAsia="Arial Unicode MS" w:hAnsi="Cambria"/>
          <w:sz w:val="22"/>
          <w:szCs w:val="22"/>
        </w:rPr>
      </w:pPr>
      <w:r w:rsidRPr="00DA737A">
        <w:rPr>
          <w:rFonts w:ascii="Cambria" w:eastAsia="Arial Unicode MS" w:hAnsi="Cambria"/>
          <w:sz w:val="22"/>
          <w:szCs w:val="22"/>
        </w:rPr>
        <w:t xml:space="preserve">2016 </w:t>
      </w:r>
      <w:r w:rsidRPr="00DA737A">
        <w:rPr>
          <w:rFonts w:ascii="Cambria" w:eastAsia="Arial Unicode MS" w:hAnsi="Cambria"/>
          <w:sz w:val="22"/>
          <w:szCs w:val="22"/>
        </w:rPr>
        <w:tab/>
        <w:t>Brolin Mirza, B.Sc., California State University, Stanislaus</w:t>
      </w:r>
    </w:p>
    <w:p w14:paraId="268168D9" w14:textId="20D68D0A" w:rsidR="00A16956" w:rsidRPr="00DA737A" w:rsidRDefault="00A16956" w:rsidP="00A16956">
      <w:pPr>
        <w:widowControl w:val="0"/>
        <w:tabs>
          <w:tab w:val="left" w:pos="1440"/>
          <w:tab w:val="left" w:pos="1620"/>
        </w:tabs>
        <w:autoSpaceDE w:val="0"/>
        <w:autoSpaceDN w:val="0"/>
        <w:adjustRightInd w:val="0"/>
        <w:spacing w:before="240" w:after="120"/>
        <w:rPr>
          <w:rFonts w:ascii="Cambria" w:eastAsia="Arial Unicode MS" w:hAnsi="Cambria"/>
          <w:i/>
          <w:iCs/>
          <w:sz w:val="22"/>
          <w:szCs w:val="22"/>
        </w:rPr>
      </w:pPr>
      <w:r w:rsidRPr="00DA737A">
        <w:rPr>
          <w:rFonts w:ascii="Cambria" w:eastAsia="Arial Unicode MS" w:hAnsi="Cambria"/>
          <w:i/>
          <w:iCs/>
          <w:sz w:val="22"/>
          <w:szCs w:val="22"/>
        </w:rPr>
        <w:t>Research Assistants</w:t>
      </w:r>
    </w:p>
    <w:p w14:paraId="4DA02386" w14:textId="77777777" w:rsidR="00A16956" w:rsidRPr="00DA737A" w:rsidRDefault="00A16956" w:rsidP="00A16956">
      <w:pPr>
        <w:widowControl w:val="0"/>
        <w:tabs>
          <w:tab w:val="left" w:pos="1440"/>
          <w:tab w:val="left" w:pos="1620"/>
        </w:tabs>
        <w:autoSpaceDE w:val="0"/>
        <w:autoSpaceDN w:val="0"/>
        <w:adjustRightInd w:val="0"/>
        <w:spacing w:after="120"/>
        <w:rPr>
          <w:rFonts w:ascii="Cambria" w:eastAsia="Arial Unicode MS" w:hAnsi="Cambria"/>
          <w:sz w:val="22"/>
          <w:szCs w:val="22"/>
        </w:rPr>
      </w:pPr>
      <w:r w:rsidRPr="00DA737A">
        <w:rPr>
          <w:rFonts w:ascii="Cambria" w:eastAsia="Arial Unicode MS" w:hAnsi="Cambria"/>
          <w:sz w:val="22"/>
          <w:szCs w:val="22"/>
        </w:rPr>
        <w:t>2020</w:t>
      </w:r>
      <w:r w:rsidRPr="00DA737A">
        <w:rPr>
          <w:rFonts w:ascii="Cambria" w:eastAsia="Arial Unicode MS" w:hAnsi="Cambria"/>
          <w:sz w:val="22"/>
          <w:szCs w:val="22"/>
        </w:rPr>
        <w:tab/>
      </w:r>
      <w:proofErr w:type="spellStart"/>
      <w:r w:rsidRPr="00DA737A">
        <w:rPr>
          <w:rFonts w:ascii="Cambria" w:eastAsia="Arial Unicode MS" w:hAnsi="Cambria"/>
          <w:sz w:val="22"/>
          <w:szCs w:val="22"/>
        </w:rPr>
        <w:t>Valeriaa</w:t>
      </w:r>
      <w:proofErr w:type="spellEnd"/>
      <w:r w:rsidRPr="00DA737A">
        <w:rPr>
          <w:rFonts w:ascii="Cambria" w:eastAsia="Arial Unicode MS" w:hAnsi="Cambria"/>
          <w:sz w:val="22"/>
          <w:szCs w:val="22"/>
        </w:rPr>
        <w:t xml:space="preserve"> </w:t>
      </w:r>
      <w:proofErr w:type="spellStart"/>
      <w:r w:rsidRPr="00DA737A">
        <w:rPr>
          <w:rFonts w:ascii="Cambria" w:eastAsia="Arial Unicode MS" w:hAnsi="Cambria"/>
          <w:sz w:val="22"/>
          <w:szCs w:val="22"/>
        </w:rPr>
        <w:t>Vakhitova</w:t>
      </w:r>
      <w:proofErr w:type="spellEnd"/>
      <w:r w:rsidRPr="00DA737A">
        <w:rPr>
          <w:rFonts w:ascii="Cambria" w:eastAsia="Arial Unicode MS" w:hAnsi="Cambria"/>
          <w:sz w:val="22"/>
          <w:szCs w:val="22"/>
        </w:rPr>
        <w:t>, East Carolina University</w:t>
      </w:r>
    </w:p>
    <w:p w14:paraId="137FAB97" w14:textId="77777777" w:rsidR="00A16956" w:rsidRPr="00DA737A" w:rsidRDefault="00A16956" w:rsidP="00A16956">
      <w:pPr>
        <w:widowControl w:val="0"/>
        <w:tabs>
          <w:tab w:val="left" w:pos="1440"/>
          <w:tab w:val="left" w:pos="1620"/>
        </w:tabs>
        <w:autoSpaceDE w:val="0"/>
        <w:autoSpaceDN w:val="0"/>
        <w:adjustRightInd w:val="0"/>
        <w:spacing w:after="120"/>
        <w:rPr>
          <w:rFonts w:ascii="Cambria" w:eastAsia="Arial Unicode MS" w:hAnsi="Cambria"/>
          <w:sz w:val="22"/>
          <w:szCs w:val="22"/>
        </w:rPr>
      </w:pPr>
      <w:r w:rsidRPr="00DA737A">
        <w:rPr>
          <w:rFonts w:ascii="Cambria" w:eastAsia="Arial Unicode MS" w:hAnsi="Cambria"/>
          <w:sz w:val="22"/>
          <w:szCs w:val="22"/>
        </w:rPr>
        <w:t>2020</w:t>
      </w:r>
      <w:r w:rsidRPr="00DA737A">
        <w:rPr>
          <w:rFonts w:ascii="Cambria" w:eastAsia="Arial Unicode MS" w:hAnsi="Cambria"/>
          <w:sz w:val="22"/>
          <w:szCs w:val="22"/>
        </w:rPr>
        <w:tab/>
        <w:t>Grant Tyler, East Carolina University</w:t>
      </w:r>
    </w:p>
    <w:p w14:paraId="4D04EEFE" w14:textId="77777777" w:rsidR="00A16956" w:rsidRPr="00DA737A" w:rsidRDefault="00A16956" w:rsidP="00A16956">
      <w:pPr>
        <w:widowControl w:val="0"/>
        <w:tabs>
          <w:tab w:val="left" w:pos="1440"/>
          <w:tab w:val="left" w:pos="1620"/>
        </w:tabs>
        <w:autoSpaceDE w:val="0"/>
        <w:autoSpaceDN w:val="0"/>
        <w:adjustRightInd w:val="0"/>
        <w:spacing w:before="240" w:after="120"/>
        <w:rPr>
          <w:rFonts w:ascii="Cambria" w:eastAsia="Arial Unicode MS" w:hAnsi="Cambria"/>
          <w:b/>
          <w:caps/>
          <w:sz w:val="22"/>
          <w:szCs w:val="22"/>
        </w:rPr>
      </w:pPr>
      <w:r w:rsidRPr="00DA737A">
        <w:rPr>
          <w:rFonts w:ascii="Cambria" w:eastAsia="Arial Unicode MS" w:hAnsi="Cambria"/>
          <w:b/>
          <w:caps/>
          <w:sz w:val="22"/>
          <w:szCs w:val="22"/>
        </w:rPr>
        <w:t>Teaching Development &amp; certificates</w:t>
      </w:r>
    </w:p>
    <w:p w14:paraId="51516309" w14:textId="77777777" w:rsidR="00A16956" w:rsidRPr="00DA737A" w:rsidRDefault="00A16956" w:rsidP="00A16956">
      <w:pPr>
        <w:keepNext/>
        <w:keepLines/>
        <w:tabs>
          <w:tab w:val="left" w:pos="1440"/>
          <w:tab w:val="left" w:pos="1620"/>
        </w:tabs>
        <w:spacing w:after="120"/>
        <w:ind w:left="1440" w:hanging="1440"/>
        <w:outlineLvl w:val="1"/>
        <w:rPr>
          <w:rFonts w:ascii="Cambria" w:hAnsi="Cambria"/>
          <w:sz w:val="22"/>
          <w:szCs w:val="22"/>
        </w:rPr>
      </w:pPr>
      <w:r w:rsidRPr="00DA737A">
        <w:rPr>
          <w:rFonts w:ascii="Cambria" w:hAnsi="Cambria"/>
          <w:sz w:val="22"/>
          <w:szCs w:val="22"/>
        </w:rPr>
        <w:t>2013</w:t>
      </w:r>
      <w:r w:rsidRPr="00DA737A">
        <w:rPr>
          <w:rFonts w:ascii="Cambria" w:hAnsi="Cambria"/>
          <w:sz w:val="22"/>
          <w:szCs w:val="22"/>
        </w:rPr>
        <w:tab/>
        <w:t>Teaching in Higher Education, Cornell University</w:t>
      </w:r>
    </w:p>
    <w:p w14:paraId="3A51252A" w14:textId="77777777" w:rsidR="00A16956" w:rsidRPr="00DA737A" w:rsidRDefault="00A16956" w:rsidP="00A16956">
      <w:pPr>
        <w:keepNext/>
        <w:keepLines/>
        <w:tabs>
          <w:tab w:val="left" w:pos="1440"/>
          <w:tab w:val="left" w:pos="1620"/>
        </w:tabs>
        <w:spacing w:after="120"/>
        <w:ind w:left="1440" w:hanging="1440"/>
        <w:outlineLvl w:val="1"/>
        <w:rPr>
          <w:rFonts w:ascii="Cambria" w:hAnsi="Cambria"/>
          <w:sz w:val="22"/>
          <w:szCs w:val="22"/>
        </w:rPr>
      </w:pPr>
      <w:r w:rsidRPr="00DA737A">
        <w:rPr>
          <w:rFonts w:ascii="Cambria" w:hAnsi="Cambria"/>
          <w:sz w:val="22"/>
          <w:szCs w:val="22"/>
        </w:rPr>
        <w:t xml:space="preserve">2013-2014 </w:t>
      </w:r>
      <w:r w:rsidRPr="00DA737A">
        <w:rPr>
          <w:rFonts w:ascii="Cambria" w:hAnsi="Cambria"/>
          <w:sz w:val="22"/>
          <w:szCs w:val="22"/>
        </w:rPr>
        <w:tab/>
        <w:t xml:space="preserve">5 Teaching Certificates, </w:t>
      </w:r>
      <w:r w:rsidRPr="00DA737A">
        <w:rPr>
          <w:rFonts w:ascii="Cambria" w:eastAsia="MS Gothic" w:hAnsi="Cambria"/>
          <w:bCs/>
          <w:sz w:val="22"/>
          <w:szCs w:val="22"/>
        </w:rPr>
        <w:t xml:space="preserve">Center for Teaching Excellence, </w:t>
      </w:r>
      <w:r w:rsidRPr="00DA737A">
        <w:rPr>
          <w:rFonts w:ascii="Cambria" w:hAnsi="Cambria"/>
          <w:sz w:val="22"/>
          <w:szCs w:val="22"/>
        </w:rPr>
        <w:t>Cornell University</w:t>
      </w:r>
    </w:p>
    <w:p w14:paraId="560B8E61" w14:textId="77777777" w:rsidR="00A16956" w:rsidRPr="00DA737A" w:rsidRDefault="00A16956" w:rsidP="00A16956">
      <w:pPr>
        <w:keepNext/>
        <w:keepLines/>
        <w:tabs>
          <w:tab w:val="left" w:pos="1440"/>
          <w:tab w:val="left" w:pos="1620"/>
        </w:tabs>
        <w:spacing w:after="120"/>
        <w:ind w:left="1440" w:hanging="1440"/>
        <w:outlineLvl w:val="1"/>
        <w:rPr>
          <w:rFonts w:ascii="Cambria" w:hAnsi="Cambria"/>
          <w:sz w:val="22"/>
          <w:szCs w:val="22"/>
        </w:rPr>
      </w:pPr>
      <w:r w:rsidRPr="00DA737A">
        <w:rPr>
          <w:rFonts w:ascii="Cambria" w:hAnsi="Cambria"/>
          <w:sz w:val="22"/>
          <w:szCs w:val="22"/>
        </w:rPr>
        <w:t xml:space="preserve">2012-2014 </w:t>
      </w:r>
      <w:r w:rsidRPr="00DA737A">
        <w:rPr>
          <w:rFonts w:ascii="Cambria" w:hAnsi="Cambria"/>
          <w:sz w:val="22"/>
          <w:szCs w:val="22"/>
        </w:rPr>
        <w:tab/>
      </w:r>
      <w:r w:rsidRPr="00DA737A">
        <w:rPr>
          <w:rFonts w:ascii="Cambria" w:eastAsia="MS Gothic" w:hAnsi="Cambria"/>
          <w:bCs/>
          <w:sz w:val="22"/>
          <w:szCs w:val="22"/>
        </w:rPr>
        <w:t xml:space="preserve">Faculty Seminars &amp; Workshops, Center for Teaching Excellence, </w:t>
      </w:r>
      <w:r w:rsidRPr="00DA737A">
        <w:rPr>
          <w:rFonts w:ascii="Cambria" w:hAnsi="Cambria"/>
          <w:sz w:val="22"/>
          <w:szCs w:val="22"/>
        </w:rPr>
        <w:t>Cornell University</w:t>
      </w:r>
    </w:p>
    <w:p w14:paraId="1461FC14" w14:textId="77777777" w:rsidR="00A16956" w:rsidRPr="00DA737A" w:rsidRDefault="00A16956" w:rsidP="00A16956">
      <w:pPr>
        <w:keepNext/>
        <w:keepLines/>
        <w:tabs>
          <w:tab w:val="left" w:pos="1440"/>
          <w:tab w:val="left" w:pos="1620"/>
        </w:tabs>
        <w:spacing w:after="120"/>
        <w:ind w:left="1440" w:hanging="1440"/>
        <w:outlineLvl w:val="1"/>
        <w:rPr>
          <w:rFonts w:ascii="Cambria" w:eastAsia="Arial Unicode MS" w:hAnsi="Cambria"/>
          <w:sz w:val="22"/>
          <w:szCs w:val="22"/>
        </w:rPr>
      </w:pPr>
      <w:r w:rsidRPr="00DA737A">
        <w:rPr>
          <w:rFonts w:ascii="Cambria" w:eastAsia="Arial Unicode MS" w:hAnsi="Cambria"/>
          <w:sz w:val="22"/>
          <w:szCs w:val="22"/>
        </w:rPr>
        <w:t xml:space="preserve">2012 - 2014 </w:t>
      </w:r>
      <w:r w:rsidRPr="00DA737A">
        <w:rPr>
          <w:rFonts w:ascii="Cambria" w:eastAsia="Arial Unicode MS" w:hAnsi="Cambria"/>
          <w:sz w:val="22"/>
          <w:szCs w:val="22"/>
        </w:rPr>
        <w:tab/>
        <w:t>Graduate Student Seminar, Mentoring of PhD and MS students, Cornell University</w:t>
      </w:r>
    </w:p>
    <w:p w14:paraId="20916D35" w14:textId="77777777" w:rsidR="00A16956" w:rsidRPr="00DA737A" w:rsidRDefault="00A16956" w:rsidP="0003210F">
      <w:pPr>
        <w:widowControl w:val="0"/>
        <w:tabs>
          <w:tab w:val="left" w:pos="1170"/>
          <w:tab w:val="left" w:pos="1620"/>
        </w:tabs>
        <w:autoSpaceDE w:val="0"/>
        <w:autoSpaceDN w:val="0"/>
        <w:adjustRightInd w:val="0"/>
        <w:spacing w:after="120"/>
        <w:rPr>
          <w:rFonts w:ascii="Cambria" w:eastAsia="Arial Unicode MS" w:hAnsi="Cambria"/>
          <w:i/>
          <w:iCs/>
          <w:sz w:val="22"/>
          <w:szCs w:val="22"/>
        </w:rPr>
      </w:pPr>
    </w:p>
    <w:p w14:paraId="73454794" w14:textId="7F8ABCC3" w:rsidR="0053060F" w:rsidRPr="00DA737A" w:rsidRDefault="0053060F" w:rsidP="0003210F">
      <w:pPr>
        <w:shd w:val="solid" w:color="D9D9D9" w:themeColor="background1" w:themeShade="D9" w:fill="auto"/>
        <w:tabs>
          <w:tab w:val="left" w:pos="1620"/>
          <w:tab w:val="left" w:pos="1980"/>
        </w:tabs>
        <w:spacing w:before="240" w:after="120" w:line="276" w:lineRule="auto"/>
        <w:jc w:val="center"/>
        <w:rPr>
          <w:rStyle w:val="x470400114-09052009"/>
          <w:rFonts w:ascii="Cambria" w:eastAsia="Arial Unicode MS" w:hAnsi="Cambria"/>
          <w:b/>
          <w:bCs/>
          <w:caps/>
          <w:sz w:val="22"/>
          <w:szCs w:val="22"/>
        </w:rPr>
      </w:pPr>
      <w:r w:rsidRPr="00DA737A">
        <w:rPr>
          <w:rStyle w:val="x470400114-09052009"/>
          <w:rFonts w:ascii="Cambria" w:eastAsia="Arial Unicode MS" w:hAnsi="Cambria"/>
          <w:b/>
          <w:bCs/>
          <w:caps/>
          <w:sz w:val="22"/>
          <w:szCs w:val="22"/>
        </w:rPr>
        <w:t>Workshops</w:t>
      </w:r>
      <w:r w:rsidR="00F44EF9" w:rsidRPr="00DA737A">
        <w:rPr>
          <w:rStyle w:val="x470400114-09052009"/>
          <w:rFonts w:ascii="Cambria" w:eastAsia="Arial Unicode MS" w:hAnsi="Cambria"/>
          <w:b/>
          <w:bCs/>
          <w:caps/>
          <w:sz w:val="22"/>
          <w:szCs w:val="22"/>
        </w:rPr>
        <w:t xml:space="preserve"> </w:t>
      </w:r>
      <w:r w:rsidRPr="00DA737A">
        <w:rPr>
          <w:rStyle w:val="x470400114-09052009"/>
          <w:rFonts w:ascii="Cambria" w:eastAsia="Arial Unicode MS" w:hAnsi="Cambria"/>
          <w:b/>
          <w:bCs/>
          <w:caps/>
          <w:sz w:val="22"/>
          <w:szCs w:val="22"/>
        </w:rPr>
        <w:t>&amp; Presentations</w:t>
      </w:r>
    </w:p>
    <w:p w14:paraId="0A18D391" w14:textId="373CF776" w:rsidR="006D73EB" w:rsidRPr="00DA737A" w:rsidRDefault="00226ECF" w:rsidP="0003210F">
      <w:pPr>
        <w:tabs>
          <w:tab w:val="left" w:pos="1620"/>
          <w:tab w:val="left" w:pos="1980"/>
        </w:tabs>
        <w:spacing w:after="120" w:line="276" w:lineRule="auto"/>
        <w:rPr>
          <w:rStyle w:val="x470400114-09052009"/>
          <w:rFonts w:ascii="Cambria" w:eastAsia="Arial Unicode MS" w:hAnsi="Cambria"/>
          <w:b/>
          <w:bCs/>
          <w:caps/>
          <w:sz w:val="22"/>
          <w:szCs w:val="22"/>
        </w:rPr>
      </w:pPr>
      <w:r w:rsidRPr="00DA737A">
        <w:rPr>
          <w:rStyle w:val="x470400114-09052009"/>
          <w:rFonts w:ascii="Cambria" w:eastAsia="Arial Unicode MS" w:hAnsi="Cambria"/>
          <w:b/>
          <w:bCs/>
          <w:caps/>
          <w:sz w:val="22"/>
          <w:szCs w:val="22"/>
        </w:rPr>
        <w:t xml:space="preserve">Invited </w:t>
      </w:r>
      <w:r w:rsidR="007D1372" w:rsidRPr="00DA737A">
        <w:rPr>
          <w:rStyle w:val="x470400114-09052009"/>
          <w:rFonts w:ascii="Cambria" w:eastAsia="Arial Unicode MS" w:hAnsi="Cambria"/>
          <w:b/>
          <w:bCs/>
          <w:caps/>
          <w:sz w:val="22"/>
          <w:szCs w:val="22"/>
        </w:rPr>
        <w:t xml:space="preserve">Presentations </w:t>
      </w:r>
    </w:p>
    <w:p w14:paraId="47F5F8F9" w14:textId="457AE39A" w:rsidR="006E6731" w:rsidRPr="00DA737A" w:rsidRDefault="006E6731" w:rsidP="00FD4AED">
      <w:pPr>
        <w:tabs>
          <w:tab w:val="left" w:pos="1620"/>
        </w:tabs>
        <w:spacing w:afterLines="60" w:after="144" w:line="276" w:lineRule="auto"/>
        <w:ind w:left="446" w:hanging="446"/>
        <w:rPr>
          <w:rStyle w:val="x470400114-09052009"/>
          <w:rFonts w:ascii="Cambria" w:eastAsia="Arial Unicode MS" w:hAnsi="Cambria"/>
          <w:bCs/>
          <w:sz w:val="22"/>
          <w:szCs w:val="22"/>
        </w:rPr>
      </w:pPr>
      <w:bookmarkStart w:id="17" w:name="_Hlk29990332"/>
      <w:r w:rsidRPr="00DA737A">
        <w:rPr>
          <w:rStyle w:val="x470400114-09052009"/>
          <w:rFonts w:ascii="Cambria" w:eastAsia="Arial Unicode MS" w:hAnsi="Cambria"/>
          <w:b/>
          <w:sz w:val="22"/>
          <w:szCs w:val="22"/>
        </w:rPr>
        <w:t>Heck, N.,</w:t>
      </w:r>
      <w:r w:rsidRPr="00DA737A">
        <w:rPr>
          <w:rStyle w:val="x470400114-09052009"/>
          <w:rFonts w:ascii="Cambria" w:eastAsia="Arial Unicode MS" w:hAnsi="Cambria"/>
          <w:bCs/>
          <w:sz w:val="22"/>
          <w:szCs w:val="22"/>
        </w:rPr>
        <w:t xml:space="preserve"> (2022) </w:t>
      </w:r>
      <w:r w:rsidRPr="00DA737A">
        <w:rPr>
          <w:rStyle w:val="x470400114-09052009"/>
          <w:rFonts w:ascii="Cambria" w:eastAsia="Arial Unicode MS" w:hAnsi="Cambria"/>
          <w:bCs/>
          <w:i/>
          <w:iCs/>
          <w:sz w:val="22"/>
          <w:szCs w:val="22"/>
        </w:rPr>
        <w:t xml:space="preserve">Spatial </w:t>
      </w:r>
      <w:r w:rsidR="009B752C" w:rsidRPr="00DA737A">
        <w:rPr>
          <w:rStyle w:val="x470400114-09052009"/>
          <w:rFonts w:ascii="Cambria" w:eastAsia="Arial Unicode MS" w:hAnsi="Cambria"/>
          <w:bCs/>
          <w:i/>
          <w:iCs/>
          <w:sz w:val="22"/>
          <w:szCs w:val="22"/>
        </w:rPr>
        <w:t>V</w:t>
      </w:r>
      <w:r w:rsidRPr="00DA737A">
        <w:rPr>
          <w:rStyle w:val="x470400114-09052009"/>
          <w:rFonts w:ascii="Cambria" w:eastAsia="Arial Unicode MS" w:hAnsi="Cambria"/>
          <w:bCs/>
          <w:i/>
          <w:iCs/>
          <w:sz w:val="22"/>
          <w:szCs w:val="22"/>
        </w:rPr>
        <w:t xml:space="preserve">ariations in </w:t>
      </w:r>
      <w:r w:rsidR="009B752C" w:rsidRPr="00DA737A">
        <w:rPr>
          <w:rStyle w:val="x470400114-09052009"/>
          <w:rFonts w:ascii="Cambria" w:eastAsia="Arial Unicode MS" w:hAnsi="Cambria"/>
          <w:bCs/>
          <w:i/>
          <w:iCs/>
          <w:sz w:val="22"/>
          <w:szCs w:val="22"/>
        </w:rPr>
        <w:t>G</w:t>
      </w:r>
      <w:r w:rsidRPr="00DA737A">
        <w:rPr>
          <w:rStyle w:val="x470400114-09052009"/>
          <w:rFonts w:ascii="Cambria" w:eastAsia="Arial Unicode MS" w:hAnsi="Cambria"/>
          <w:bCs/>
          <w:i/>
          <w:iCs/>
          <w:sz w:val="22"/>
          <w:szCs w:val="22"/>
        </w:rPr>
        <w:t xml:space="preserve">lobal </w:t>
      </w:r>
      <w:r w:rsidR="009B752C" w:rsidRPr="00DA737A">
        <w:rPr>
          <w:rStyle w:val="x470400114-09052009"/>
          <w:rFonts w:ascii="Cambria" w:eastAsia="Arial Unicode MS" w:hAnsi="Cambria"/>
          <w:bCs/>
          <w:i/>
          <w:iCs/>
          <w:sz w:val="22"/>
          <w:szCs w:val="22"/>
        </w:rPr>
        <w:t>M</w:t>
      </w:r>
      <w:r w:rsidRPr="00DA737A">
        <w:rPr>
          <w:rStyle w:val="x470400114-09052009"/>
          <w:rFonts w:ascii="Cambria" w:eastAsia="Arial Unicode MS" w:hAnsi="Cambria"/>
          <w:bCs/>
          <w:i/>
          <w:iCs/>
          <w:sz w:val="22"/>
          <w:szCs w:val="22"/>
        </w:rPr>
        <w:t xml:space="preserve">angrove </w:t>
      </w:r>
      <w:r w:rsidR="009B752C" w:rsidRPr="00DA737A">
        <w:rPr>
          <w:rStyle w:val="x470400114-09052009"/>
          <w:rFonts w:ascii="Cambria" w:eastAsia="Arial Unicode MS" w:hAnsi="Cambria"/>
          <w:bCs/>
          <w:i/>
          <w:iCs/>
          <w:sz w:val="22"/>
          <w:szCs w:val="22"/>
        </w:rPr>
        <w:t>L</w:t>
      </w:r>
      <w:r w:rsidRPr="00DA737A">
        <w:rPr>
          <w:rStyle w:val="x470400114-09052009"/>
          <w:rFonts w:ascii="Cambria" w:eastAsia="Arial Unicode MS" w:hAnsi="Cambria"/>
          <w:bCs/>
          <w:i/>
          <w:iCs/>
          <w:sz w:val="22"/>
          <w:szCs w:val="22"/>
        </w:rPr>
        <w:t xml:space="preserve">oss in </w:t>
      </w:r>
      <w:r w:rsidR="009B752C" w:rsidRPr="00DA737A">
        <w:rPr>
          <w:rStyle w:val="x470400114-09052009"/>
          <w:rFonts w:ascii="Cambria" w:eastAsia="Arial Unicode MS" w:hAnsi="Cambria"/>
          <w:bCs/>
          <w:i/>
          <w:iCs/>
          <w:sz w:val="22"/>
          <w:szCs w:val="22"/>
        </w:rPr>
        <w:t>P</w:t>
      </w:r>
      <w:r w:rsidRPr="00DA737A">
        <w:rPr>
          <w:rStyle w:val="x470400114-09052009"/>
          <w:rFonts w:ascii="Cambria" w:eastAsia="Arial Unicode MS" w:hAnsi="Cambria"/>
          <w:bCs/>
          <w:i/>
          <w:iCs/>
          <w:sz w:val="22"/>
          <w:szCs w:val="22"/>
        </w:rPr>
        <w:t xml:space="preserve">rotected </w:t>
      </w:r>
      <w:r w:rsidR="009B752C" w:rsidRPr="00DA737A">
        <w:rPr>
          <w:rStyle w:val="x470400114-09052009"/>
          <w:rFonts w:ascii="Cambria" w:eastAsia="Arial Unicode MS" w:hAnsi="Cambria"/>
          <w:bCs/>
          <w:i/>
          <w:iCs/>
          <w:sz w:val="22"/>
          <w:szCs w:val="22"/>
        </w:rPr>
        <w:t>A</w:t>
      </w:r>
      <w:r w:rsidRPr="00DA737A">
        <w:rPr>
          <w:rStyle w:val="x470400114-09052009"/>
          <w:rFonts w:ascii="Cambria" w:eastAsia="Arial Unicode MS" w:hAnsi="Cambria"/>
          <w:bCs/>
          <w:i/>
          <w:iCs/>
          <w:sz w:val="22"/>
          <w:szCs w:val="22"/>
        </w:rPr>
        <w:t>reas</w:t>
      </w:r>
      <w:r w:rsidRPr="00DA737A">
        <w:rPr>
          <w:rStyle w:val="x470400114-09052009"/>
          <w:rFonts w:ascii="Cambria" w:eastAsia="Arial Unicode MS" w:hAnsi="Cambria"/>
          <w:bCs/>
          <w:sz w:val="22"/>
          <w:szCs w:val="22"/>
        </w:rPr>
        <w:t>, World Wildlife Fund, Washington, D.C.</w:t>
      </w:r>
    </w:p>
    <w:p w14:paraId="74D3831E" w14:textId="06728752" w:rsidR="009B752C" w:rsidRPr="00DA737A" w:rsidRDefault="009B752C" w:rsidP="00FD4AED">
      <w:pPr>
        <w:adjustRightInd w:val="0"/>
        <w:spacing w:afterLines="60" w:after="144" w:line="276" w:lineRule="auto"/>
        <w:ind w:left="446" w:hanging="446"/>
        <w:rPr>
          <w:rFonts w:ascii="Cambria" w:hAnsi="Cambria"/>
          <w:sz w:val="22"/>
          <w:szCs w:val="22"/>
        </w:rPr>
      </w:pPr>
      <w:bookmarkStart w:id="18" w:name="_Hlk122542044"/>
      <w:r w:rsidRPr="00DA737A">
        <w:rPr>
          <w:rFonts w:ascii="Cambria" w:hAnsi="Cambria"/>
          <w:b/>
          <w:bCs/>
          <w:sz w:val="22"/>
          <w:szCs w:val="22"/>
        </w:rPr>
        <w:t>Heck, N.</w:t>
      </w:r>
      <w:r w:rsidRPr="00DA737A">
        <w:rPr>
          <w:rFonts w:ascii="Cambria" w:hAnsi="Cambria"/>
          <w:sz w:val="22"/>
          <w:szCs w:val="22"/>
        </w:rPr>
        <w:t xml:space="preserve"> (2022) </w:t>
      </w:r>
      <w:r w:rsidRPr="00DA737A">
        <w:rPr>
          <w:rFonts w:ascii="Cambria" w:hAnsi="Cambria"/>
          <w:i/>
          <w:iCs/>
          <w:sz w:val="22"/>
          <w:szCs w:val="22"/>
        </w:rPr>
        <w:t>Governance and Mangrove Conservation Outcomes</w:t>
      </w:r>
      <w:r w:rsidRPr="00DA737A">
        <w:rPr>
          <w:rFonts w:ascii="Cambria" w:hAnsi="Cambria"/>
          <w:sz w:val="22"/>
          <w:szCs w:val="22"/>
        </w:rPr>
        <w:t xml:space="preserve">, </w:t>
      </w:r>
      <w:r w:rsidRPr="00DA737A">
        <w:rPr>
          <w:rFonts w:ascii="Cambria" w:hAnsi="Cambria"/>
          <w:sz w:val="22"/>
          <w:szCs w:val="22"/>
          <w:shd w:val="clear" w:color="auto" w:fill="FFFFFF"/>
        </w:rPr>
        <w:t>National Socio-Environmental Synthesis Center</w:t>
      </w:r>
      <w:r w:rsidRPr="00DA737A">
        <w:rPr>
          <w:rFonts w:ascii="Cambria" w:hAnsi="Cambria"/>
          <w:sz w:val="22"/>
          <w:szCs w:val="22"/>
        </w:rPr>
        <w:t>, March 14</w:t>
      </w:r>
      <w:r w:rsidRPr="00DA737A">
        <w:rPr>
          <w:rFonts w:ascii="Cambria" w:hAnsi="Cambria"/>
          <w:sz w:val="22"/>
          <w:szCs w:val="22"/>
          <w:vertAlign w:val="superscript"/>
        </w:rPr>
        <w:t>th</w:t>
      </w:r>
      <w:r w:rsidRPr="00DA737A">
        <w:rPr>
          <w:rFonts w:ascii="Cambria" w:hAnsi="Cambria"/>
          <w:sz w:val="22"/>
          <w:szCs w:val="22"/>
        </w:rPr>
        <w:t>, Annapolis, MD</w:t>
      </w:r>
    </w:p>
    <w:bookmarkEnd w:id="18"/>
    <w:p w14:paraId="22434C4D" w14:textId="166A297E" w:rsidR="009B752C" w:rsidRPr="00DA737A" w:rsidRDefault="009B752C" w:rsidP="008572E6">
      <w:pPr>
        <w:adjustRightInd w:val="0"/>
        <w:spacing w:after="60" w:line="276" w:lineRule="auto"/>
        <w:ind w:left="446" w:hanging="446"/>
        <w:rPr>
          <w:rFonts w:ascii="Cambria" w:hAnsi="Cambria"/>
          <w:sz w:val="22"/>
          <w:szCs w:val="22"/>
        </w:rPr>
      </w:pPr>
      <w:r w:rsidRPr="00DA737A">
        <w:rPr>
          <w:rFonts w:ascii="Cambria" w:hAnsi="Cambria"/>
          <w:sz w:val="22"/>
          <w:szCs w:val="22"/>
        </w:rPr>
        <w:t>Farquhar, S.</w:t>
      </w:r>
      <w:r w:rsidR="008D7451">
        <w:rPr>
          <w:rFonts w:ascii="Cambria" w:hAnsi="Cambria"/>
          <w:sz w:val="22"/>
          <w:szCs w:val="22"/>
        </w:rPr>
        <w:t>*</w:t>
      </w:r>
      <w:r w:rsidRPr="00DA737A">
        <w:rPr>
          <w:rFonts w:ascii="Cambria" w:hAnsi="Cambria"/>
          <w:sz w:val="22"/>
          <w:szCs w:val="22"/>
        </w:rPr>
        <w:t xml:space="preserve">, </w:t>
      </w:r>
      <w:proofErr w:type="spellStart"/>
      <w:r w:rsidRPr="00DA737A">
        <w:rPr>
          <w:rFonts w:ascii="Cambria" w:hAnsi="Cambria"/>
          <w:sz w:val="22"/>
          <w:szCs w:val="22"/>
        </w:rPr>
        <w:t>Avisoa</w:t>
      </w:r>
      <w:proofErr w:type="spellEnd"/>
      <w:r w:rsidRPr="00DA737A">
        <w:rPr>
          <w:rFonts w:ascii="Cambria" w:hAnsi="Cambria"/>
          <w:sz w:val="22"/>
          <w:szCs w:val="22"/>
        </w:rPr>
        <w:t xml:space="preserve">, F., </w:t>
      </w:r>
      <w:r w:rsidRPr="00DA737A">
        <w:rPr>
          <w:rFonts w:ascii="Cambria" w:hAnsi="Cambria"/>
          <w:b/>
          <w:bCs/>
          <w:sz w:val="22"/>
          <w:szCs w:val="22"/>
        </w:rPr>
        <w:t>Heck., N,</w:t>
      </w:r>
      <w:r w:rsidRPr="00DA737A">
        <w:rPr>
          <w:rFonts w:ascii="Cambria" w:hAnsi="Cambria"/>
          <w:sz w:val="22"/>
          <w:szCs w:val="22"/>
        </w:rPr>
        <w:t xml:space="preserve"> (2022) </w:t>
      </w:r>
      <w:r w:rsidRPr="00DA737A">
        <w:rPr>
          <w:rFonts w:ascii="Cambria" w:eastAsiaTheme="minorHAnsi" w:hAnsi="Cambria"/>
          <w:i/>
          <w:iCs/>
          <w:sz w:val="22"/>
          <w:szCs w:val="22"/>
        </w:rPr>
        <w:t xml:space="preserve">Impacts of </w:t>
      </w:r>
      <w:r w:rsidRPr="00DA737A">
        <w:rPr>
          <w:rFonts w:ascii="Cambria" w:hAnsi="Cambria"/>
          <w:i/>
          <w:iCs/>
          <w:sz w:val="22"/>
          <w:szCs w:val="22"/>
        </w:rPr>
        <w:t>L</w:t>
      </w:r>
      <w:r w:rsidRPr="00DA737A">
        <w:rPr>
          <w:rFonts w:ascii="Cambria" w:eastAsiaTheme="minorHAnsi" w:hAnsi="Cambria"/>
          <w:i/>
          <w:iCs/>
          <w:sz w:val="22"/>
          <w:szCs w:val="22"/>
        </w:rPr>
        <w:t>ong-</w:t>
      </w:r>
      <w:r w:rsidRPr="00DA737A">
        <w:rPr>
          <w:rFonts w:ascii="Cambria" w:hAnsi="Cambria"/>
          <w:i/>
          <w:iCs/>
          <w:sz w:val="22"/>
          <w:szCs w:val="22"/>
        </w:rPr>
        <w:t>T</w:t>
      </w:r>
      <w:r w:rsidRPr="00DA737A">
        <w:rPr>
          <w:rFonts w:ascii="Cambria" w:eastAsiaTheme="minorHAnsi" w:hAnsi="Cambria"/>
          <w:i/>
          <w:iCs/>
          <w:sz w:val="22"/>
          <w:szCs w:val="22"/>
        </w:rPr>
        <w:t xml:space="preserve">erm </w:t>
      </w:r>
      <w:r w:rsidRPr="00DA737A">
        <w:rPr>
          <w:rFonts w:ascii="Cambria" w:hAnsi="Cambria"/>
          <w:i/>
          <w:iCs/>
          <w:sz w:val="22"/>
          <w:szCs w:val="22"/>
        </w:rPr>
        <w:t>C</w:t>
      </w:r>
      <w:r w:rsidRPr="00DA737A">
        <w:rPr>
          <w:rFonts w:ascii="Cambria" w:eastAsiaTheme="minorHAnsi" w:hAnsi="Cambria"/>
          <w:i/>
          <w:iCs/>
          <w:sz w:val="22"/>
          <w:szCs w:val="22"/>
        </w:rPr>
        <w:t xml:space="preserve">hanges in </w:t>
      </w:r>
      <w:r w:rsidRPr="00DA737A">
        <w:rPr>
          <w:rFonts w:ascii="Cambria" w:hAnsi="Cambria"/>
          <w:i/>
          <w:iCs/>
          <w:sz w:val="22"/>
          <w:szCs w:val="22"/>
        </w:rPr>
        <w:t>W</w:t>
      </w:r>
      <w:r w:rsidRPr="00DA737A">
        <w:rPr>
          <w:rFonts w:ascii="Cambria" w:eastAsiaTheme="minorHAnsi" w:hAnsi="Cambria"/>
          <w:i/>
          <w:iCs/>
          <w:sz w:val="22"/>
          <w:szCs w:val="22"/>
        </w:rPr>
        <w:t xml:space="preserve">eather on </w:t>
      </w:r>
      <w:r w:rsidRPr="00DA737A">
        <w:rPr>
          <w:rFonts w:ascii="Cambria" w:hAnsi="Cambria"/>
          <w:i/>
          <w:iCs/>
          <w:sz w:val="22"/>
          <w:szCs w:val="22"/>
        </w:rPr>
        <w:t>S</w:t>
      </w:r>
      <w:r w:rsidRPr="00DA737A">
        <w:rPr>
          <w:rFonts w:ascii="Cambria" w:eastAsiaTheme="minorHAnsi" w:hAnsi="Cambria"/>
          <w:i/>
          <w:iCs/>
          <w:sz w:val="22"/>
          <w:szCs w:val="22"/>
        </w:rPr>
        <w:t xml:space="preserve">mall </w:t>
      </w:r>
      <w:r w:rsidRPr="00DA737A">
        <w:rPr>
          <w:rFonts w:ascii="Cambria" w:hAnsi="Cambria"/>
          <w:i/>
          <w:iCs/>
          <w:sz w:val="22"/>
          <w:szCs w:val="22"/>
        </w:rPr>
        <w:t>S</w:t>
      </w:r>
      <w:r w:rsidRPr="00DA737A">
        <w:rPr>
          <w:rFonts w:ascii="Cambria" w:eastAsiaTheme="minorHAnsi" w:hAnsi="Cambria"/>
          <w:i/>
          <w:iCs/>
          <w:sz w:val="22"/>
          <w:szCs w:val="22"/>
        </w:rPr>
        <w:t xml:space="preserve">cale </w:t>
      </w:r>
      <w:r w:rsidRPr="00DA737A">
        <w:rPr>
          <w:rFonts w:ascii="Cambria" w:hAnsi="Cambria"/>
          <w:i/>
          <w:iCs/>
          <w:sz w:val="22"/>
          <w:szCs w:val="22"/>
        </w:rPr>
        <w:t>F</w:t>
      </w:r>
      <w:r w:rsidRPr="00DA737A">
        <w:rPr>
          <w:rFonts w:ascii="Cambria" w:eastAsiaTheme="minorHAnsi" w:hAnsi="Cambria"/>
          <w:i/>
          <w:iCs/>
          <w:sz w:val="22"/>
          <w:szCs w:val="22"/>
        </w:rPr>
        <w:t>ishers’ in Madagascar</w:t>
      </w:r>
      <w:r w:rsidRPr="00DA737A">
        <w:rPr>
          <w:rFonts w:ascii="Cambria" w:hAnsi="Cambria"/>
          <w:sz w:val="22"/>
          <w:szCs w:val="22"/>
        </w:rPr>
        <w:t xml:space="preserve">, ECU Brown Bag Series. </w:t>
      </w:r>
    </w:p>
    <w:p w14:paraId="5EE56B38" w14:textId="049575C4" w:rsidR="00FD4AED" w:rsidRPr="00DA737A" w:rsidRDefault="00FD4AED" w:rsidP="00FD4AED">
      <w:pPr>
        <w:adjustRightInd w:val="0"/>
        <w:spacing w:afterLines="60" w:after="144" w:line="276" w:lineRule="auto"/>
        <w:ind w:left="446" w:hanging="446"/>
        <w:rPr>
          <w:rFonts w:ascii="Cambria" w:eastAsiaTheme="minorHAnsi" w:hAnsi="Cambria"/>
          <w:sz w:val="22"/>
          <w:szCs w:val="22"/>
        </w:rPr>
      </w:pPr>
      <w:r w:rsidRPr="00DA737A">
        <w:rPr>
          <w:rFonts w:ascii="Cambria" w:hAnsi="Cambria"/>
          <w:sz w:val="22"/>
          <w:szCs w:val="22"/>
        </w:rPr>
        <w:t xml:space="preserve">Vave, R., </w:t>
      </w:r>
      <w:r w:rsidRPr="00DA737A">
        <w:rPr>
          <w:rFonts w:ascii="Cambria" w:hAnsi="Cambria"/>
          <w:b/>
          <w:bCs/>
          <w:sz w:val="22"/>
          <w:szCs w:val="22"/>
        </w:rPr>
        <w:t>Heck, N.,</w:t>
      </w:r>
      <w:r w:rsidRPr="00DA737A">
        <w:rPr>
          <w:rFonts w:ascii="Cambria" w:hAnsi="Cambria"/>
          <w:sz w:val="22"/>
          <w:szCs w:val="22"/>
        </w:rPr>
        <w:t xml:space="preserve"> and Narayan, S. (2022) </w:t>
      </w:r>
      <w:r w:rsidRPr="00DA737A">
        <w:rPr>
          <w:rFonts w:ascii="Cambria" w:hAnsi="Cambria"/>
          <w:i/>
          <w:iCs/>
          <w:sz w:val="22"/>
          <w:szCs w:val="22"/>
        </w:rPr>
        <w:t>Governance mapping – findings from Hawai`i</w:t>
      </w:r>
      <w:r w:rsidRPr="00DA737A">
        <w:rPr>
          <w:rFonts w:ascii="Cambria" w:hAnsi="Cambria"/>
          <w:sz w:val="22"/>
          <w:szCs w:val="22"/>
        </w:rPr>
        <w:t xml:space="preserve">. Block seminar on </w:t>
      </w:r>
      <w:r w:rsidRPr="00DA737A">
        <w:rPr>
          <w:rFonts w:ascii="Cambria" w:eastAsiaTheme="minorHAnsi" w:hAnsi="Cambria"/>
          <w:sz w:val="22"/>
          <w:szCs w:val="22"/>
        </w:rPr>
        <w:t>Ocean and coastal conflicts, their origins, trajectories and management, University of Bremen, and University of São Paulo, July 21-22 &amp; 25-27 2022.</w:t>
      </w:r>
      <w:r w:rsidRPr="00DA737A">
        <w:rPr>
          <w:rFonts w:ascii="Cambria" w:eastAsiaTheme="minorHAnsi" w:hAnsi="Cambria"/>
          <w:b/>
          <w:bCs/>
          <w:sz w:val="22"/>
          <w:szCs w:val="22"/>
        </w:rPr>
        <w:t xml:space="preserve"> </w:t>
      </w:r>
    </w:p>
    <w:p w14:paraId="4F9E0B91" w14:textId="2C8B178B" w:rsidR="00FD4AED" w:rsidRPr="00DA737A" w:rsidRDefault="00A26492" w:rsidP="00A26492">
      <w:pPr>
        <w:spacing w:afterLines="60" w:after="144" w:line="276" w:lineRule="auto"/>
        <w:ind w:left="446" w:hanging="446"/>
        <w:rPr>
          <w:rFonts w:ascii="Cambria" w:hAnsi="Cambria"/>
          <w:sz w:val="22"/>
          <w:szCs w:val="22"/>
        </w:rPr>
      </w:pPr>
      <w:r w:rsidRPr="00DA737A">
        <w:rPr>
          <w:rFonts w:ascii="Cambria" w:hAnsi="Cambria"/>
          <w:sz w:val="22"/>
          <w:szCs w:val="22"/>
        </w:rPr>
        <w:t>Vave, R.,</w:t>
      </w:r>
      <w:r w:rsidR="00FD4AED" w:rsidRPr="00DA737A">
        <w:rPr>
          <w:rFonts w:ascii="Cambria" w:hAnsi="Cambria"/>
          <w:sz w:val="22"/>
          <w:szCs w:val="22"/>
        </w:rPr>
        <w:t xml:space="preserve"> </w:t>
      </w:r>
      <w:r w:rsidR="00FD4AED" w:rsidRPr="00DA737A">
        <w:rPr>
          <w:rFonts w:ascii="Cambria" w:hAnsi="Cambria"/>
          <w:b/>
          <w:bCs/>
          <w:sz w:val="22"/>
          <w:szCs w:val="22"/>
        </w:rPr>
        <w:t>Heck, N</w:t>
      </w:r>
      <w:r w:rsidR="00FD4AED" w:rsidRPr="00DA737A">
        <w:rPr>
          <w:rFonts w:ascii="Cambria" w:hAnsi="Cambria"/>
          <w:sz w:val="22"/>
          <w:szCs w:val="22"/>
        </w:rPr>
        <w:t xml:space="preserve">. Narayan, S., Paytan, A. (2022) </w:t>
      </w:r>
      <w:r w:rsidR="00FD4AED" w:rsidRPr="00DA737A">
        <w:rPr>
          <w:rFonts w:ascii="Cambria" w:hAnsi="Cambria"/>
          <w:i/>
          <w:iCs/>
          <w:sz w:val="22"/>
          <w:szCs w:val="22"/>
        </w:rPr>
        <w:t xml:space="preserve">Negotiating Ocean Conflicts among Rivals for Sustainable and Equitable Solutions, </w:t>
      </w:r>
      <w:proofErr w:type="spellStart"/>
      <w:r w:rsidR="00FD4AED" w:rsidRPr="00DA737A">
        <w:rPr>
          <w:rFonts w:ascii="Cambria" w:hAnsi="Cambria"/>
          <w:sz w:val="22"/>
          <w:szCs w:val="22"/>
        </w:rPr>
        <w:t>Kipahulu</w:t>
      </w:r>
      <w:proofErr w:type="spellEnd"/>
      <w:r w:rsidR="00FD4AED" w:rsidRPr="00DA737A">
        <w:rPr>
          <w:rFonts w:ascii="Cambria" w:hAnsi="Cambria"/>
          <w:sz w:val="22"/>
          <w:szCs w:val="22"/>
        </w:rPr>
        <w:t xml:space="preserve"> community network meeting, Maui Island, </w:t>
      </w:r>
      <w:proofErr w:type="spellStart"/>
      <w:r w:rsidR="00FD4AED" w:rsidRPr="00DA737A">
        <w:rPr>
          <w:rFonts w:ascii="Cambria" w:hAnsi="Cambria"/>
          <w:sz w:val="22"/>
          <w:szCs w:val="22"/>
        </w:rPr>
        <w:t>Hawaiˈi</w:t>
      </w:r>
      <w:proofErr w:type="spellEnd"/>
      <w:r w:rsidR="00FD4AED" w:rsidRPr="00DA737A">
        <w:rPr>
          <w:rFonts w:ascii="Cambria" w:hAnsi="Cambria"/>
          <w:sz w:val="22"/>
          <w:szCs w:val="22"/>
        </w:rPr>
        <w:t>, USA.</w:t>
      </w:r>
    </w:p>
    <w:p w14:paraId="7DD86C64" w14:textId="72E1CD9A" w:rsidR="00FD4AED" w:rsidRPr="00DA737A" w:rsidRDefault="00A26492" w:rsidP="00A26492">
      <w:pPr>
        <w:spacing w:afterLines="60" w:after="144" w:line="276" w:lineRule="auto"/>
        <w:ind w:left="446" w:hanging="446"/>
        <w:rPr>
          <w:rFonts w:ascii="Cambria" w:hAnsi="Cambria"/>
          <w:sz w:val="22"/>
          <w:szCs w:val="22"/>
        </w:rPr>
      </w:pPr>
      <w:r w:rsidRPr="00DA737A">
        <w:rPr>
          <w:rFonts w:ascii="Cambria" w:hAnsi="Cambria"/>
          <w:sz w:val="22"/>
          <w:szCs w:val="22"/>
        </w:rPr>
        <w:t xml:space="preserve">Vave, R., </w:t>
      </w:r>
      <w:r w:rsidR="00FD4AED" w:rsidRPr="00DA737A">
        <w:rPr>
          <w:rFonts w:ascii="Cambria" w:hAnsi="Cambria"/>
          <w:b/>
          <w:bCs/>
          <w:sz w:val="22"/>
          <w:szCs w:val="22"/>
        </w:rPr>
        <w:t>Heck, N</w:t>
      </w:r>
      <w:r w:rsidR="00FD4AED" w:rsidRPr="00DA737A">
        <w:rPr>
          <w:rFonts w:ascii="Cambria" w:hAnsi="Cambria"/>
          <w:sz w:val="22"/>
          <w:szCs w:val="22"/>
        </w:rPr>
        <w:t>.</w:t>
      </w:r>
      <w:r w:rsidRPr="00DA737A">
        <w:rPr>
          <w:rFonts w:ascii="Cambria" w:hAnsi="Cambria"/>
          <w:sz w:val="22"/>
          <w:szCs w:val="22"/>
        </w:rPr>
        <w:t>,</w:t>
      </w:r>
      <w:r w:rsidR="00FD4AED" w:rsidRPr="00DA737A">
        <w:rPr>
          <w:rFonts w:ascii="Cambria" w:hAnsi="Cambria"/>
          <w:sz w:val="22"/>
          <w:szCs w:val="22"/>
        </w:rPr>
        <w:t xml:space="preserve"> Narayan, S., Paytan, A. (2022) </w:t>
      </w:r>
      <w:r w:rsidR="00FD4AED" w:rsidRPr="00DA737A">
        <w:rPr>
          <w:rFonts w:ascii="Cambria" w:hAnsi="Cambria"/>
          <w:i/>
          <w:iCs/>
          <w:sz w:val="22"/>
          <w:szCs w:val="22"/>
        </w:rPr>
        <w:t xml:space="preserve">Negotiating Ocean Conflicts among Rivals for Sustainable and Equitable Solutions, </w:t>
      </w:r>
      <w:r w:rsidR="00FD4AED" w:rsidRPr="00DA737A">
        <w:rPr>
          <w:rFonts w:ascii="Cambria" w:hAnsi="Cambria"/>
          <w:sz w:val="22"/>
          <w:szCs w:val="22"/>
        </w:rPr>
        <w:t xml:space="preserve">West </w:t>
      </w:r>
      <w:proofErr w:type="spellStart"/>
      <w:r w:rsidR="00FD4AED" w:rsidRPr="00DA737A">
        <w:rPr>
          <w:rFonts w:ascii="Cambria" w:hAnsi="Cambria"/>
          <w:sz w:val="22"/>
          <w:szCs w:val="22"/>
        </w:rPr>
        <w:t>Hawaiˈi</w:t>
      </w:r>
      <w:proofErr w:type="spellEnd"/>
      <w:r w:rsidR="00FD4AED" w:rsidRPr="00DA737A">
        <w:rPr>
          <w:rFonts w:ascii="Cambria" w:hAnsi="Cambria"/>
          <w:sz w:val="22"/>
          <w:szCs w:val="22"/>
        </w:rPr>
        <w:t xml:space="preserve"> Fisheries Council meeting, </w:t>
      </w:r>
      <w:proofErr w:type="spellStart"/>
      <w:r w:rsidR="00FD4AED" w:rsidRPr="00DA737A">
        <w:rPr>
          <w:rFonts w:ascii="Cambria" w:hAnsi="Cambria"/>
          <w:sz w:val="22"/>
          <w:szCs w:val="22"/>
        </w:rPr>
        <w:t>Hawaiˈi</w:t>
      </w:r>
      <w:proofErr w:type="spellEnd"/>
      <w:r w:rsidR="00FD4AED" w:rsidRPr="00DA737A">
        <w:rPr>
          <w:rFonts w:ascii="Cambria" w:hAnsi="Cambria"/>
          <w:sz w:val="22"/>
          <w:szCs w:val="22"/>
        </w:rPr>
        <w:t xml:space="preserve"> Island, </w:t>
      </w:r>
      <w:proofErr w:type="spellStart"/>
      <w:r w:rsidR="00FD4AED" w:rsidRPr="00DA737A">
        <w:rPr>
          <w:rFonts w:ascii="Cambria" w:hAnsi="Cambria"/>
          <w:sz w:val="22"/>
          <w:szCs w:val="22"/>
        </w:rPr>
        <w:t>Hawaiˈi</w:t>
      </w:r>
      <w:proofErr w:type="spellEnd"/>
      <w:r w:rsidR="00FD4AED" w:rsidRPr="00DA737A">
        <w:rPr>
          <w:rFonts w:ascii="Cambria" w:hAnsi="Cambria"/>
          <w:sz w:val="22"/>
          <w:szCs w:val="22"/>
        </w:rPr>
        <w:t>, USA</w:t>
      </w:r>
    </w:p>
    <w:p w14:paraId="45039AAC" w14:textId="5B9982A8" w:rsidR="00FD4AED" w:rsidRPr="00DA737A" w:rsidRDefault="00FD4AED" w:rsidP="00A26492">
      <w:pPr>
        <w:spacing w:afterLines="60" w:after="144" w:line="276" w:lineRule="auto"/>
        <w:ind w:left="446" w:hanging="446"/>
        <w:rPr>
          <w:rFonts w:ascii="Cambria" w:hAnsi="Cambria"/>
          <w:sz w:val="22"/>
          <w:szCs w:val="22"/>
        </w:rPr>
      </w:pPr>
      <w:r w:rsidRPr="00DA737A">
        <w:rPr>
          <w:rFonts w:ascii="Cambria" w:hAnsi="Cambria"/>
          <w:sz w:val="22"/>
          <w:szCs w:val="22"/>
        </w:rPr>
        <w:t xml:space="preserve">Vave, R., </w:t>
      </w:r>
      <w:r w:rsidRPr="00DA737A">
        <w:rPr>
          <w:rFonts w:ascii="Cambria" w:hAnsi="Cambria"/>
          <w:b/>
          <w:bCs/>
          <w:sz w:val="22"/>
          <w:szCs w:val="22"/>
        </w:rPr>
        <w:t>Heck, N.</w:t>
      </w:r>
      <w:r w:rsidR="00A26492" w:rsidRPr="00DA737A">
        <w:rPr>
          <w:rFonts w:ascii="Cambria" w:hAnsi="Cambria"/>
          <w:sz w:val="22"/>
          <w:szCs w:val="22"/>
        </w:rPr>
        <w:t xml:space="preserve">, </w:t>
      </w:r>
      <w:r w:rsidRPr="00DA737A">
        <w:rPr>
          <w:rFonts w:ascii="Cambria" w:hAnsi="Cambria"/>
          <w:sz w:val="22"/>
          <w:szCs w:val="22"/>
        </w:rPr>
        <w:t xml:space="preserve">Narayan, S., and Paytan, A. (2022) </w:t>
      </w:r>
      <w:r w:rsidRPr="00DA737A">
        <w:rPr>
          <w:rFonts w:ascii="Cambria" w:hAnsi="Cambria"/>
          <w:i/>
          <w:iCs/>
          <w:sz w:val="22"/>
          <w:szCs w:val="22"/>
        </w:rPr>
        <w:t>Negotiating Ocean Conflicts among Rivals for Sustainable and Equitable Solutions</w:t>
      </w:r>
      <w:r w:rsidRPr="00DA737A">
        <w:rPr>
          <w:rFonts w:ascii="Cambria" w:hAnsi="Cambria"/>
          <w:sz w:val="22"/>
          <w:szCs w:val="22"/>
        </w:rPr>
        <w:t xml:space="preserve">, Maui Nui Makai Network (MNMN) meeting, Maui Island, </w:t>
      </w:r>
      <w:proofErr w:type="spellStart"/>
      <w:r w:rsidRPr="00DA737A">
        <w:rPr>
          <w:rFonts w:ascii="Cambria" w:hAnsi="Cambria"/>
          <w:sz w:val="22"/>
          <w:szCs w:val="22"/>
        </w:rPr>
        <w:t>Hawaiˈi</w:t>
      </w:r>
      <w:proofErr w:type="spellEnd"/>
      <w:r w:rsidRPr="00DA737A">
        <w:rPr>
          <w:rFonts w:ascii="Cambria" w:hAnsi="Cambria"/>
          <w:sz w:val="22"/>
          <w:szCs w:val="22"/>
        </w:rPr>
        <w:t>, USA.</w:t>
      </w:r>
    </w:p>
    <w:p w14:paraId="51C1024C" w14:textId="2B364EA9" w:rsidR="00FD4AED" w:rsidRPr="00DA737A" w:rsidRDefault="00FD4AED" w:rsidP="00A26492">
      <w:pPr>
        <w:spacing w:afterLines="60" w:after="144" w:line="276" w:lineRule="auto"/>
        <w:ind w:left="446" w:hanging="446"/>
        <w:rPr>
          <w:rStyle w:val="x470400114-09052009"/>
          <w:rFonts w:ascii="Cambria" w:hAnsi="Cambria"/>
          <w:sz w:val="22"/>
          <w:szCs w:val="22"/>
        </w:rPr>
      </w:pPr>
      <w:r w:rsidRPr="00DA737A">
        <w:rPr>
          <w:rFonts w:ascii="Cambria" w:hAnsi="Cambria"/>
          <w:b/>
          <w:bCs/>
          <w:sz w:val="22"/>
          <w:szCs w:val="22"/>
        </w:rPr>
        <w:lastRenderedPageBreak/>
        <w:t>Heck, N.,</w:t>
      </w:r>
      <w:r w:rsidRPr="00DA737A">
        <w:rPr>
          <w:rFonts w:ascii="Cambria" w:hAnsi="Cambria"/>
          <w:sz w:val="22"/>
          <w:szCs w:val="22"/>
        </w:rPr>
        <w:t xml:space="preserve"> Narayan, S., and Paytan, A. (2021) </w:t>
      </w:r>
      <w:r w:rsidRPr="00DA737A">
        <w:rPr>
          <w:rFonts w:ascii="Cambria" w:hAnsi="Cambria"/>
          <w:i/>
          <w:iCs/>
          <w:sz w:val="22"/>
          <w:szCs w:val="22"/>
        </w:rPr>
        <w:t>Multiple Ocean Uses and Conflicts in Community-Managed Fisheries in Hawai`i</w:t>
      </w:r>
      <w:r w:rsidRPr="00DA737A">
        <w:rPr>
          <w:rFonts w:ascii="Cambria" w:hAnsi="Cambria"/>
          <w:sz w:val="22"/>
          <w:szCs w:val="22"/>
        </w:rPr>
        <w:t xml:space="preserve">, Kai </w:t>
      </w:r>
      <w:proofErr w:type="spellStart"/>
      <w:r w:rsidRPr="00DA737A">
        <w:rPr>
          <w:rFonts w:ascii="Cambria" w:hAnsi="Cambria"/>
          <w:sz w:val="22"/>
          <w:szCs w:val="22"/>
        </w:rPr>
        <w:t>Kuleana</w:t>
      </w:r>
      <w:proofErr w:type="spellEnd"/>
      <w:r w:rsidRPr="00DA737A">
        <w:rPr>
          <w:rFonts w:ascii="Cambria" w:hAnsi="Cambria"/>
          <w:sz w:val="22"/>
          <w:szCs w:val="22"/>
        </w:rPr>
        <w:t xml:space="preserve"> Network meeting, online.</w:t>
      </w:r>
    </w:p>
    <w:p w14:paraId="20DA1F50" w14:textId="158A6E64" w:rsidR="0038599D" w:rsidRPr="00DA737A" w:rsidRDefault="00F350B5" w:rsidP="00F350B5">
      <w:pPr>
        <w:tabs>
          <w:tab w:val="left" w:pos="1620"/>
        </w:tabs>
        <w:spacing w:after="120"/>
        <w:ind w:left="450" w:hanging="450"/>
        <w:rPr>
          <w:rStyle w:val="x470400114-09052009"/>
          <w:rFonts w:ascii="Cambria" w:eastAsia="Arial Unicode MS" w:hAnsi="Cambria"/>
          <w:bCs/>
          <w:sz w:val="22"/>
          <w:szCs w:val="22"/>
        </w:rPr>
      </w:pPr>
      <w:r w:rsidRPr="00DA737A">
        <w:rPr>
          <w:rStyle w:val="x470400114-09052009"/>
          <w:rFonts w:ascii="Cambria" w:eastAsia="Arial Unicode MS" w:hAnsi="Cambria"/>
          <w:bCs/>
          <w:sz w:val="22"/>
          <w:szCs w:val="22"/>
        </w:rPr>
        <w:t xml:space="preserve">Farquhar, S., </w:t>
      </w:r>
      <w:r w:rsidRPr="00DA737A">
        <w:rPr>
          <w:rStyle w:val="x470400114-09052009"/>
          <w:rFonts w:ascii="Cambria" w:eastAsia="Arial Unicode MS" w:hAnsi="Cambria"/>
          <w:b/>
          <w:sz w:val="22"/>
          <w:szCs w:val="22"/>
        </w:rPr>
        <w:t>Heck, N.</w:t>
      </w:r>
      <w:r w:rsidRPr="00DA737A">
        <w:rPr>
          <w:rStyle w:val="x470400114-09052009"/>
          <w:rFonts w:ascii="Cambria" w:eastAsia="Arial Unicode MS" w:hAnsi="Cambria"/>
          <w:bCs/>
          <w:sz w:val="22"/>
          <w:szCs w:val="22"/>
        </w:rPr>
        <w:t xml:space="preserve"> Xi, Y. (2021) </w:t>
      </w:r>
      <w:r w:rsidR="0038599D" w:rsidRPr="00DA737A">
        <w:rPr>
          <w:rStyle w:val="x470400114-09052009"/>
          <w:rFonts w:ascii="Cambria" w:eastAsia="Arial Unicode MS" w:hAnsi="Cambria"/>
          <w:bCs/>
          <w:i/>
          <w:iCs/>
          <w:sz w:val="22"/>
          <w:szCs w:val="22"/>
        </w:rPr>
        <w:t>I</w:t>
      </w:r>
      <w:r w:rsidR="0038599D" w:rsidRPr="00DA737A">
        <w:rPr>
          <w:rFonts w:ascii="Cambria" w:hAnsi="Cambria"/>
          <w:bCs/>
          <w:i/>
          <w:iCs/>
          <w:color w:val="000000"/>
          <w:sz w:val="22"/>
          <w:szCs w:val="22"/>
        </w:rPr>
        <w:t xml:space="preserve">mpacts of </w:t>
      </w:r>
      <w:r w:rsidR="008572E6" w:rsidRPr="00DA737A">
        <w:rPr>
          <w:rFonts w:ascii="Cambria" w:hAnsi="Cambria"/>
          <w:bCs/>
          <w:i/>
          <w:iCs/>
          <w:color w:val="000000"/>
          <w:sz w:val="22"/>
          <w:szCs w:val="22"/>
        </w:rPr>
        <w:t>B</w:t>
      </w:r>
      <w:r w:rsidR="0038599D" w:rsidRPr="00DA737A">
        <w:rPr>
          <w:rFonts w:ascii="Cambria" w:hAnsi="Cambria"/>
          <w:bCs/>
          <w:i/>
          <w:iCs/>
          <w:color w:val="000000"/>
          <w:sz w:val="22"/>
          <w:szCs w:val="22"/>
        </w:rPr>
        <w:t xml:space="preserve">each </w:t>
      </w:r>
      <w:r w:rsidR="008572E6" w:rsidRPr="00DA737A">
        <w:rPr>
          <w:rFonts w:ascii="Cambria" w:hAnsi="Cambria"/>
          <w:bCs/>
          <w:i/>
          <w:iCs/>
          <w:color w:val="000000"/>
          <w:sz w:val="22"/>
          <w:szCs w:val="22"/>
        </w:rPr>
        <w:t>D</w:t>
      </w:r>
      <w:r w:rsidR="0038599D" w:rsidRPr="00DA737A">
        <w:rPr>
          <w:rFonts w:ascii="Cambria" w:hAnsi="Cambria"/>
          <w:bCs/>
          <w:i/>
          <w:iCs/>
          <w:color w:val="000000"/>
          <w:sz w:val="22"/>
          <w:szCs w:val="22"/>
        </w:rPr>
        <w:t xml:space="preserve">riving on </w:t>
      </w:r>
      <w:r w:rsidR="008572E6" w:rsidRPr="00DA737A">
        <w:rPr>
          <w:rFonts w:ascii="Cambria" w:hAnsi="Cambria"/>
          <w:bCs/>
          <w:i/>
          <w:iCs/>
          <w:color w:val="000000"/>
          <w:sz w:val="22"/>
          <w:szCs w:val="22"/>
        </w:rPr>
        <w:t>S</w:t>
      </w:r>
      <w:r w:rsidR="0038599D" w:rsidRPr="00DA737A">
        <w:rPr>
          <w:rFonts w:ascii="Cambria" w:hAnsi="Cambria"/>
          <w:bCs/>
          <w:i/>
          <w:iCs/>
          <w:color w:val="000000"/>
          <w:sz w:val="22"/>
          <w:szCs w:val="22"/>
        </w:rPr>
        <w:t xml:space="preserve">ea </w:t>
      </w:r>
      <w:r w:rsidR="008572E6" w:rsidRPr="00DA737A">
        <w:rPr>
          <w:rFonts w:ascii="Cambria" w:hAnsi="Cambria"/>
          <w:bCs/>
          <w:i/>
          <w:iCs/>
          <w:color w:val="000000"/>
          <w:sz w:val="22"/>
          <w:szCs w:val="22"/>
        </w:rPr>
        <w:t>T</w:t>
      </w:r>
      <w:r w:rsidR="0038599D" w:rsidRPr="00DA737A">
        <w:rPr>
          <w:rFonts w:ascii="Cambria" w:hAnsi="Cambria"/>
          <w:bCs/>
          <w:i/>
          <w:iCs/>
          <w:color w:val="000000"/>
          <w:sz w:val="22"/>
          <w:szCs w:val="22"/>
        </w:rPr>
        <w:t xml:space="preserve">urtle </w:t>
      </w:r>
      <w:r w:rsidR="008572E6" w:rsidRPr="00DA737A">
        <w:rPr>
          <w:rFonts w:ascii="Cambria" w:hAnsi="Cambria"/>
          <w:bCs/>
          <w:i/>
          <w:iCs/>
          <w:color w:val="000000"/>
          <w:sz w:val="22"/>
          <w:szCs w:val="22"/>
        </w:rPr>
        <w:t>N</w:t>
      </w:r>
      <w:r w:rsidR="0038599D" w:rsidRPr="00DA737A">
        <w:rPr>
          <w:rFonts w:ascii="Cambria" w:hAnsi="Cambria"/>
          <w:bCs/>
          <w:i/>
          <w:iCs/>
          <w:color w:val="000000"/>
          <w:sz w:val="22"/>
          <w:szCs w:val="22"/>
        </w:rPr>
        <w:t xml:space="preserve">esting in North Carolina National Seashores, </w:t>
      </w:r>
      <w:r w:rsidR="0038599D" w:rsidRPr="00DA737A">
        <w:rPr>
          <w:rFonts w:ascii="Cambria" w:hAnsi="Cambria"/>
          <w:bCs/>
          <w:color w:val="000000"/>
          <w:sz w:val="22"/>
          <w:szCs w:val="22"/>
        </w:rPr>
        <w:t>National Park Service</w:t>
      </w:r>
    </w:p>
    <w:p w14:paraId="0DF15819" w14:textId="2ABBE0E5" w:rsidR="0003210F" w:rsidRPr="00DA737A" w:rsidRDefault="00F350B5" w:rsidP="00F350B5">
      <w:pPr>
        <w:tabs>
          <w:tab w:val="left" w:pos="1620"/>
        </w:tabs>
        <w:spacing w:after="120"/>
        <w:ind w:left="450" w:hanging="450"/>
        <w:rPr>
          <w:rStyle w:val="x470400114-09052009"/>
          <w:rFonts w:ascii="Cambria" w:eastAsia="Arial Unicode MS" w:hAnsi="Cambria"/>
          <w:bCs/>
          <w:sz w:val="22"/>
          <w:szCs w:val="22"/>
        </w:rPr>
      </w:pPr>
      <w:r w:rsidRPr="00DA737A">
        <w:rPr>
          <w:rStyle w:val="x470400114-09052009"/>
          <w:rFonts w:ascii="Cambria" w:eastAsia="Arial Unicode MS" w:hAnsi="Cambria"/>
          <w:b/>
          <w:sz w:val="22"/>
          <w:szCs w:val="22"/>
        </w:rPr>
        <w:t>Heck, N.</w:t>
      </w:r>
      <w:r w:rsidRPr="00DA737A">
        <w:rPr>
          <w:rStyle w:val="x470400114-09052009"/>
          <w:rFonts w:ascii="Cambria" w:eastAsia="Arial Unicode MS" w:hAnsi="Cambria"/>
          <w:bCs/>
          <w:sz w:val="22"/>
          <w:szCs w:val="22"/>
        </w:rPr>
        <w:t xml:space="preserve"> (2021) </w:t>
      </w:r>
      <w:r w:rsidR="0003210F" w:rsidRPr="00DA737A">
        <w:rPr>
          <w:rFonts w:ascii="Cambria" w:eastAsia="Arial Unicode MS" w:hAnsi="Cambria"/>
          <w:i/>
          <w:iCs/>
          <w:sz w:val="22"/>
          <w:szCs w:val="22"/>
        </w:rPr>
        <w:t>Social Dimensions of Coastal Resilience &amp; Adaptation,</w:t>
      </w:r>
      <w:r w:rsidR="0003210F" w:rsidRPr="00DA737A">
        <w:rPr>
          <w:rFonts w:ascii="Cambria" w:eastAsia="Arial Unicode MS" w:hAnsi="Cambria"/>
          <w:sz w:val="22"/>
          <w:szCs w:val="22"/>
        </w:rPr>
        <w:t xml:space="preserve"> NSF REU summer program, East Carolina University</w:t>
      </w:r>
    </w:p>
    <w:p w14:paraId="7ECC7C38" w14:textId="1ED5F3DB" w:rsidR="0003210F" w:rsidRPr="00DA737A" w:rsidRDefault="00F350B5" w:rsidP="00F350B5">
      <w:pPr>
        <w:tabs>
          <w:tab w:val="left" w:pos="1620"/>
        </w:tabs>
        <w:spacing w:after="120"/>
        <w:ind w:left="450" w:hanging="450"/>
        <w:rPr>
          <w:rStyle w:val="x470400114-09052009"/>
          <w:rFonts w:ascii="Cambria" w:eastAsia="Arial Unicode MS" w:hAnsi="Cambria"/>
          <w:bCs/>
          <w:sz w:val="22"/>
          <w:szCs w:val="22"/>
        </w:rPr>
      </w:pPr>
      <w:r w:rsidRPr="00DA737A">
        <w:rPr>
          <w:rStyle w:val="x470400114-09052009"/>
          <w:rFonts w:ascii="Cambria" w:eastAsia="Arial Unicode MS" w:hAnsi="Cambria"/>
          <w:b/>
          <w:sz w:val="22"/>
          <w:szCs w:val="22"/>
        </w:rPr>
        <w:t>Heck, N.</w:t>
      </w:r>
      <w:r w:rsidRPr="00DA737A">
        <w:rPr>
          <w:rStyle w:val="x470400114-09052009"/>
          <w:rFonts w:ascii="Cambria" w:eastAsia="Arial Unicode MS" w:hAnsi="Cambria"/>
          <w:bCs/>
          <w:sz w:val="22"/>
          <w:szCs w:val="22"/>
        </w:rPr>
        <w:t xml:space="preserve"> (2021) </w:t>
      </w:r>
      <w:r w:rsidR="0003210F" w:rsidRPr="00DA737A">
        <w:rPr>
          <w:rFonts w:ascii="Cambria" w:eastAsia="Arial Unicode MS" w:hAnsi="Cambria"/>
          <w:i/>
          <w:iCs/>
          <w:sz w:val="22"/>
          <w:szCs w:val="22"/>
        </w:rPr>
        <w:t xml:space="preserve">How do people interact with coastal &amp; marine </w:t>
      </w:r>
      <w:proofErr w:type="gramStart"/>
      <w:r w:rsidR="0003210F" w:rsidRPr="00DA737A">
        <w:rPr>
          <w:rFonts w:ascii="Cambria" w:eastAsia="Arial Unicode MS" w:hAnsi="Cambria"/>
          <w:i/>
          <w:iCs/>
          <w:sz w:val="22"/>
          <w:szCs w:val="22"/>
        </w:rPr>
        <w:t>ecosystems?</w:t>
      </w:r>
      <w:r w:rsidR="0003210F" w:rsidRPr="00DA737A">
        <w:rPr>
          <w:rFonts w:ascii="Cambria" w:eastAsia="Arial Unicode MS" w:hAnsi="Cambria"/>
          <w:sz w:val="22"/>
          <w:szCs w:val="22"/>
        </w:rPr>
        <w:t>,</w:t>
      </w:r>
      <w:proofErr w:type="gramEnd"/>
      <w:r w:rsidR="0003210F" w:rsidRPr="00DA737A">
        <w:rPr>
          <w:rFonts w:ascii="Cambria" w:eastAsia="Arial Unicode MS" w:hAnsi="Cambria"/>
          <w:sz w:val="22"/>
          <w:szCs w:val="22"/>
        </w:rPr>
        <w:t xml:space="preserve"> Research talk, </w:t>
      </w:r>
      <w:r w:rsidR="00A26492" w:rsidRPr="00DA737A">
        <w:rPr>
          <w:rFonts w:ascii="Cambria" w:eastAsia="Arial Unicode MS" w:hAnsi="Cambria"/>
          <w:sz w:val="22"/>
          <w:szCs w:val="22"/>
        </w:rPr>
        <w:t xml:space="preserve">Dean’s visit, </w:t>
      </w:r>
      <w:r w:rsidR="0003210F" w:rsidRPr="00DA737A">
        <w:rPr>
          <w:rFonts w:ascii="Cambria" w:eastAsia="Arial Unicode MS" w:hAnsi="Cambria"/>
          <w:sz w:val="22"/>
          <w:szCs w:val="22"/>
        </w:rPr>
        <w:t>East Carolina University</w:t>
      </w:r>
    </w:p>
    <w:p w14:paraId="757918F8" w14:textId="23E68684" w:rsidR="006D73EB" w:rsidRPr="00DA737A" w:rsidRDefault="00F350B5" w:rsidP="00F350B5">
      <w:pPr>
        <w:tabs>
          <w:tab w:val="left" w:pos="1620"/>
        </w:tabs>
        <w:spacing w:after="120"/>
        <w:ind w:left="450" w:hanging="450"/>
        <w:rPr>
          <w:rStyle w:val="x470400114-09052009"/>
          <w:rFonts w:ascii="Cambria" w:eastAsia="Arial Unicode MS" w:hAnsi="Cambria"/>
          <w:bCs/>
          <w:sz w:val="22"/>
          <w:szCs w:val="22"/>
        </w:rPr>
      </w:pPr>
      <w:r w:rsidRPr="00DA737A">
        <w:rPr>
          <w:rStyle w:val="x470400114-09052009"/>
          <w:rFonts w:ascii="Cambria" w:eastAsia="Arial Unicode MS" w:hAnsi="Cambria"/>
          <w:b/>
          <w:sz w:val="22"/>
          <w:szCs w:val="22"/>
        </w:rPr>
        <w:t>Heck, N.</w:t>
      </w:r>
      <w:r w:rsidRPr="00DA737A">
        <w:rPr>
          <w:rStyle w:val="x470400114-09052009"/>
          <w:rFonts w:ascii="Cambria" w:eastAsia="Arial Unicode MS" w:hAnsi="Cambria"/>
          <w:bCs/>
          <w:sz w:val="22"/>
          <w:szCs w:val="22"/>
        </w:rPr>
        <w:t xml:space="preserve"> (2018) </w:t>
      </w:r>
      <w:r w:rsidR="006D73EB" w:rsidRPr="00DA737A">
        <w:rPr>
          <w:rFonts w:ascii="Cambria" w:hAnsi="Cambria"/>
          <w:i/>
          <w:color w:val="222222"/>
          <w:sz w:val="22"/>
          <w:szCs w:val="22"/>
          <w:shd w:val="clear" w:color="auto" w:fill="FFFFFF"/>
        </w:rPr>
        <w:t>Vulnerability of Fisheries to Climate Change - A Global Assessment</w:t>
      </w:r>
      <w:r w:rsidR="006D73EB" w:rsidRPr="00DA737A">
        <w:rPr>
          <w:rFonts w:ascii="Cambria" w:hAnsi="Cambria"/>
          <w:color w:val="222222"/>
          <w:sz w:val="22"/>
          <w:szCs w:val="22"/>
          <w:shd w:val="clear" w:color="auto" w:fill="FFFFFF"/>
        </w:rPr>
        <w:t xml:space="preserve">, </w:t>
      </w:r>
      <w:r w:rsidR="006D73EB" w:rsidRPr="00DA737A">
        <w:rPr>
          <w:rStyle w:val="x470400114-09052009"/>
          <w:rFonts w:ascii="Cambria" w:eastAsia="Arial Unicode MS" w:hAnsi="Cambria"/>
          <w:bCs/>
          <w:sz w:val="22"/>
          <w:szCs w:val="22"/>
        </w:rPr>
        <w:t>Pacific Islands Fishery Science Centre, Honolulu, HI</w:t>
      </w:r>
    </w:p>
    <w:p w14:paraId="5DC33471" w14:textId="77777777" w:rsidR="00A16956" w:rsidRPr="00DA737A" w:rsidRDefault="00A16956" w:rsidP="00F350B5">
      <w:pPr>
        <w:tabs>
          <w:tab w:val="left" w:pos="1620"/>
        </w:tabs>
        <w:spacing w:after="120"/>
        <w:ind w:left="450" w:hanging="450"/>
        <w:rPr>
          <w:rStyle w:val="x470400114-09052009"/>
          <w:rFonts w:ascii="Cambria" w:eastAsia="Arial Unicode MS" w:hAnsi="Cambria"/>
          <w:bCs/>
          <w:sz w:val="22"/>
          <w:szCs w:val="22"/>
        </w:rPr>
      </w:pPr>
    </w:p>
    <w:bookmarkEnd w:id="17"/>
    <w:p w14:paraId="4E2322F2" w14:textId="7DAAAE37" w:rsidR="00916685" w:rsidRPr="00916685" w:rsidRDefault="002A18CB" w:rsidP="00916685">
      <w:pPr>
        <w:tabs>
          <w:tab w:val="left" w:pos="1620"/>
          <w:tab w:val="left" w:pos="1980"/>
        </w:tabs>
        <w:spacing w:before="240" w:after="120" w:line="276" w:lineRule="auto"/>
        <w:rPr>
          <w:rFonts w:ascii="Cambria" w:eastAsia="Arial Unicode MS" w:hAnsi="Cambria"/>
          <w:b/>
          <w:bCs/>
          <w:caps/>
          <w:sz w:val="22"/>
          <w:szCs w:val="22"/>
        </w:rPr>
      </w:pPr>
      <w:r w:rsidRPr="00DA737A">
        <w:rPr>
          <w:rStyle w:val="x470400114-09052009"/>
          <w:rFonts w:ascii="Cambria" w:eastAsia="Arial Unicode MS" w:hAnsi="Cambria"/>
          <w:b/>
          <w:bCs/>
          <w:caps/>
          <w:sz w:val="22"/>
          <w:szCs w:val="22"/>
        </w:rPr>
        <w:t>COnference Presentations</w:t>
      </w:r>
    </w:p>
    <w:p w14:paraId="3F05DFAF" w14:textId="436174EE" w:rsidR="008F377E" w:rsidRDefault="008F377E" w:rsidP="00BF2CF4">
      <w:pPr>
        <w:pStyle w:val="NormalWeb"/>
        <w:spacing w:before="0" w:beforeAutospacing="0" w:after="120" w:afterAutospacing="0" w:line="276" w:lineRule="auto"/>
        <w:ind w:left="446" w:hanging="446"/>
        <w:rPr>
          <w:rFonts w:ascii="Cambria" w:hAnsi="Cambria"/>
          <w:sz w:val="22"/>
          <w:szCs w:val="22"/>
        </w:rPr>
      </w:pPr>
      <w:r>
        <w:rPr>
          <w:rFonts w:ascii="Cambria" w:hAnsi="Cambria"/>
          <w:b/>
          <w:bCs/>
          <w:sz w:val="22"/>
          <w:szCs w:val="22"/>
        </w:rPr>
        <w:t xml:space="preserve">Heck, N., </w:t>
      </w:r>
      <w:r w:rsidRPr="008F377E">
        <w:rPr>
          <w:rFonts w:ascii="Cambria" w:hAnsi="Cambria"/>
          <w:sz w:val="22"/>
          <w:szCs w:val="22"/>
        </w:rPr>
        <w:t xml:space="preserve">Goldberg, L., </w:t>
      </w:r>
      <w:proofErr w:type="spellStart"/>
      <w:r w:rsidRPr="008F377E">
        <w:rPr>
          <w:rFonts w:ascii="Cambria" w:hAnsi="Cambria"/>
          <w:sz w:val="22"/>
          <w:szCs w:val="22"/>
        </w:rPr>
        <w:t>Andradi</w:t>
      </w:r>
      <w:proofErr w:type="spellEnd"/>
      <w:r w:rsidRPr="008F377E">
        <w:rPr>
          <w:rFonts w:ascii="Cambria" w:hAnsi="Cambria"/>
          <w:sz w:val="22"/>
          <w:szCs w:val="22"/>
        </w:rPr>
        <w:t xml:space="preserve">-Brown, DA, Campbell, A., Narayan, S., </w:t>
      </w:r>
      <w:proofErr w:type="spellStart"/>
      <w:r w:rsidRPr="008F377E">
        <w:rPr>
          <w:rFonts w:ascii="Cambria" w:hAnsi="Cambria"/>
          <w:sz w:val="22"/>
          <w:szCs w:val="22"/>
        </w:rPr>
        <w:t>Ahmadia</w:t>
      </w:r>
      <w:proofErr w:type="spellEnd"/>
      <w:r w:rsidRPr="008F377E">
        <w:rPr>
          <w:rFonts w:ascii="Cambria" w:hAnsi="Cambria"/>
          <w:sz w:val="22"/>
          <w:szCs w:val="22"/>
        </w:rPr>
        <w:t xml:space="preserve">, G., and Lagomasino, D. (2023) </w:t>
      </w:r>
      <w:r w:rsidRPr="00703809">
        <w:rPr>
          <w:rFonts w:ascii="Cambria" w:hAnsi="Cambria"/>
          <w:sz w:val="22"/>
          <w:szCs w:val="22"/>
        </w:rPr>
        <w:t>Drivers of mangrove loss in protected areas vary by governance and IUCN categories</w:t>
      </w:r>
      <w:r w:rsidRPr="008F377E">
        <w:rPr>
          <w:rFonts w:ascii="Cambria" w:hAnsi="Cambria"/>
          <w:sz w:val="22"/>
          <w:szCs w:val="22"/>
        </w:rPr>
        <w:t xml:space="preserve">, </w:t>
      </w:r>
      <w:r w:rsidRPr="00703809">
        <w:rPr>
          <w:rFonts w:ascii="Cambria" w:hAnsi="Cambria"/>
          <w:i/>
          <w:iCs/>
          <w:sz w:val="22"/>
          <w:szCs w:val="22"/>
        </w:rPr>
        <w:t>MMM6</w:t>
      </w:r>
      <w:r w:rsidRPr="008F377E">
        <w:rPr>
          <w:rFonts w:ascii="Cambria" w:hAnsi="Cambria"/>
          <w:sz w:val="22"/>
          <w:szCs w:val="22"/>
        </w:rPr>
        <w:t>, July 23-28</w:t>
      </w:r>
      <w:r w:rsidRPr="008F377E">
        <w:rPr>
          <w:rFonts w:ascii="Cambria" w:hAnsi="Cambria"/>
          <w:sz w:val="22"/>
          <w:szCs w:val="22"/>
          <w:vertAlign w:val="superscript"/>
        </w:rPr>
        <w:t>th</w:t>
      </w:r>
      <w:r w:rsidRPr="008F377E">
        <w:rPr>
          <w:rFonts w:ascii="Cambria" w:hAnsi="Cambria"/>
          <w:sz w:val="22"/>
          <w:szCs w:val="22"/>
        </w:rPr>
        <w:t xml:space="preserve">, Cartagena, Columbia. </w:t>
      </w:r>
    </w:p>
    <w:p w14:paraId="4FF323D4" w14:textId="4E649FDA" w:rsidR="00334401" w:rsidRPr="00D20AD6" w:rsidRDefault="00334401" w:rsidP="00BF2CF4">
      <w:pPr>
        <w:pStyle w:val="NormalWeb"/>
        <w:spacing w:before="0" w:beforeAutospacing="0" w:after="120" w:afterAutospacing="0" w:line="276" w:lineRule="auto"/>
        <w:ind w:left="446" w:hanging="446"/>
        <w:rPr>
          <w:rFonts w:ascii="Cambria" w:hAnsi="Cambria"/>
          <w:sz w:val="22"/>
          <w:szCs w:val="22"/>
        </w:rPr>
      </w:pPr>
      <w:proofErr w:type="spellStart"/>
      <w:r w:rsidRPr="00D20AD6">
        <w:rPr>
          <w:rFonts w:ascii="Cambria" w:hAnsi="Cambria"/>
          <w:sz w:val="22"/>
          <w:szCs w:val="22"/>
        </w:rPr>
        <w:t>Andradi</w:t>
      </w:r>
      <w:proofErr w:type="spellEnd"/>
      <w:r w:rsidRPr="00D20AD6">
        <w:rPr>
          <w:rFonts w:ascii="Cambria" w:hAnsi="Cambria"/>
          <w:sz w:val="22"/>
          <w:szCs w:val="22"/>
        </w:rPr>
        <w:t xml:space="preserve">-Brown, D., </w:t>
      </w:r>
      <w:proofErr w:type="spellStart"/>
      <w:r w:rsidRPr="00D20AD6">
        <w:rPr>
          <w:rFonts w:ascii="Cambria" w:hAnsi="Cambria"/>
          <w:sz w:val="22"/>
          <w:szCs w:val="22"/>
        </w:rPr>
        <w:t>Slobodian</w:t>
      </w:r>
      <w:proofErr w:type="spellEnd"/>
      <w:r w:rsidRPr="00D20AD6">
        <w:rPr>
          <w:rFonts w:ascii="Cambria" w:hAnsi="Cambria"/>
          <w:sz w:val="22"/>
          <w:szCs w:val="22"/>
        </w:rPr>
        <w:t xml:space="preserve">, L., </w:t>
      </w:r>
      <w:proofErr w:type="spellStart"/>
      <w:r w:rsidRPr="00D20AD6">
        <w:rPr>
          <w:rFonts w:ascii="Cambria" w:hAnsi="Cambria"/>
          <w:sz w:val="22"/>
          <w:szCs w:val="22"/>
        </w:rPr>
        <w:t>Buelow</w:t>
      </w:r>
      <w:proofErr w:type="spellEnd"/>
      <w:r w:rsidRPr="00D20AD6">
        <w:rPr>
          <w:rFonts w:ascii="Cambria" w:hAnsi="Cambria"/>
          <w:sz w:val="22"/>
          <w:szCs w:val="22"/>
        </w:rPr>
        <w:t>, C., Villarea</w:t>
      </w:r>
      <w:r w:rsidR="00714CAA">
        <w:rPr>
          <w:rFonts w:ascii="Cambria" w:hAnsi="Cambria"/>
          <w:sz w:val="22"/>
          <w:szCs w:val="22"/>
        </w:rPr>
        <w:t>l-Rosas</w:t>
      </w:r>
      <w:r w:rsidRPr="00D20AD6">
        <w:rPr>
          <w:rFonts w:ascii="Cambria" w:hAnsi="Cambria"/>
          <w:sz w:val="22"/>
          <w:szCs w:val="22"/>
        </w:rPr>
        <w:t xml:space="preserve">, </w:t>
      </w:r>
      <w:r w:rsidR="00714CAA">
        <w:rPr>
          <w:rFonts w:ascii="Cambria" w:hAnsi="Cambria"/>
          <w:sz w:val="22"/>
          <w:szCs w:val="22"/>
        </w:rPr>
        <w:t xml:space="preserve">J. </w:t>
      </w:r>
      <w:proofErr w:type="spellStart"/>
      <w:r w:rsidRPr="00D20AD6">
        <w:rPr>
          <w:rFonts w:ascii="Cambria" w:hAnsi="Cambria"/>
          <w:sz w:val="22"/>
          <w:szCs w:val="22"/>
        </w:rPr>
        <w:t>Turschwell</w:t>
      </w:r>
      <w:proofErr w:type="spellEnd"/>
      <w:r w:rsidRPr="00D20AD6">
        <w:rPr>
          <w:rFonts w:ascii="Cambria" w:hAnsi="Cambria"/>
          <w:sz w:val="22"/>
          <w:szCs w:val="22"/>
        </w:rPr>
        <w:t xml:space="preserve">, M., </w:t>
      </w:r>
      <w:proofErr w:type="spellStart"/>
      <w:r w:rsidRPr="00D20AD6">
        <w:rPr>
          <w:rFonts w:ascii="Cambria" w:hAnsi="Cambria"/>
          <w:sz w:val="22"/>
          <w:szCs w:val="22"/>
        </w:rPr>
        <w:t>Adama</w:t>
      </w:r>
      <w:proofErr w:type="spellEnd"/>
      <w:r w:rsidRPr="00D20AD6">
        <w:rPr>
          <w:rFonts w:ascii="Cambria" w:hAnsi="Cambria"/>
          <w:sz w:val="22"/>
          <w:szCs w:val="22"/>
        </w:rPr>
        <w:t xml:space="preserve">, F., Alvarez, </w:t>
      </w:r>
      <w:r w:rsidR="00714CAA">
        <w:rPr>
          <w:rFonts w:ascii="Cambria" w:hAnsi="Cambria"/>
          <w:sz w:val="22"/>
          <w:szCs w:val="22"/>
        </w:rPr>
        <w:t>S</w:t>
      </w:r>
      <w:r w:rsidRPr="00D20AD6">
        <w:rPr>
          <w:rFonts w:ascii="Cambria" w:hAnsi="Cambria"/>
          <w:sz w:val="22"/>
          <w:szCs w:val="22"/>
        </w:rPr>
        <w:t xml:space="preserve">., </w:t>
      </w:r>
      <w:r w:rsidR="00D20AD6" w:rsidRPr="00D20AD6">
        <w:rPr>
          <w:rFonts w:ascii="Cambria" w:hAnsi="Cambria"/>
          <w:sz w:val="22"/>
          <w:szCs w:val="22"/>
        </w:rPr>
        <w:t xml:space="preserve">Amir, </w:t>
      </w:r>
      <w:r w:rsidR="00714CAA">
        <w:rPr>
          <w:rFonts w:ascii="Cambria" w:hAnsi="Cambria"/>
          <w:sz w:val="22"/>
          <w:szCs w:val="22"/>
        </w:rPr>
        <w:t xml:space="preserve">A., </w:t>
      </w:r>
      <w:r w:rsidR="00D20AD6" w:rsidRPr="00D20AD6">
        <w:rPr>
          <w:rFonts w:ascii="Cambria" w:hAnsi="Cambria"/>
          <w:sz w:val="22"/>
          <w:szCs w:val="22"/>
        </w:rPr>
        <w:t xml:space="preserve">Baker, S., </w:t>
      </w:r>
      <w:r w:rsidR="005F00AE">
        <w:rPr>
          <w:rFonts w:ascii="Cambria" w:hAnsi="Cambria"/>
          <w:sz w:val="22"/>
          <w:szCs w:val="22"/>
        </w:rPr>
        <w:t>Bell-James, J.</w:t>
      </w:r>
      <w:r w:rsidRPr="00D20AD6">
        <w:rPr>
          <w:rFonts w:ascii="Cambria" w:hAnsi="Cambria"/>
          <w:sz w:val="22"/>
          <w:szCs w:val="22"/>
        </w:rPr>
        <w:t xml:space="preserve">, </w:t>
      </w:r>
      <w:proofErr w:type="spellStart"/>
      <w:r w:rsidRPr="00D20AD6">
        <w:rPr>
          <w:rFonts w:ascii="Cambria" w:hAnsi="Cambria"/>
          <w:sz w:val="22"/>
          <w:szCs w:val="22"/>
        </w:rPr>
        <w:t>Bood</w:t>
      </w:r>
      <w:proofErr w:type="spellEnd"/>
      <w:r w:rsidRPr="00D20AD6">
        <w:rPr>
          <w:rFonts w:ascii="Cambria" w:hAnsi="Cambria"/>
          <w:sz w:val="22"/>
          <w:szCs w:val="22"/>
        </w:rPr>
        <w:t xml:space="preserve">, N., </w:t>
      </w:r>
      <w:proofErr w:type="spellStart"/>
      <w:r w:rsidRPr="00D20AD6">
        <w:rPr>
          <w:rFonts w:ascii="Cambria" w:hAnsi="Cambria"/>
          <w:sz w:val="22"/>
          <w:szCs w:val="22"/>
        </w:rPr>
        <w:t>Bukoski</w:t>
      </w:r>
      <w:proofErr w:type="spellEnd"/>
      <w:r w:rsidRPr="00D20AD6">
        <w:rPr>
          <w:rFonts w:ascii="Cambria" w:hAnsi="Cambria"/>
          <w:sz w:val="22"/>
          <w:szCs w:val="22"/>
        </w:rPr>
        <w:t xml:space="preserve">, JJ, </w:t>
      </w:r>
      <w:proofErr w:type="spellStart"/>
      <w:r w:rsidR="00D20AD6" w:rsidRPr="00D20AD6">
        <w:rPr>
          <w:rFonts w:ascii="Cambria" w:hAnsi="Cambria"/>
          <w:sz w:val="22"/>
          <w:szCs w:val="22"/>
        </w:rPr>
        <w:t>Calzada</w:t>
      </w:r>
      <w:proofErr w:type="spellEnd"/>
      <w:r w:rsidR="00D20AD6" w:rsidRPr="00D20AD6">
        <w:rPr>
          <w:rFonts w:ascii="Cambria" w:hAnsi="Cambria"/>
          <w:sz w:val="22"/>
          <w:szCs w:val="22"/>
        </w:rPr>
        <w:t>, A., Car</w:t>
      </w:r>
      <w:r w:rsidR="005F00AE">
        <w:rPr>
          <w:rFonts w:ascii="Cambria" w:hAnsi="Cambria"/>
          <w:sz w:val="22"/>
          <w:szCs w:val="22"/>
        </w:rPr>
        <w:t>r</w:t>
      </w:r>
      <w:r w:rsidR="00D20AD6" w:rsidRPr="00D20AD6">
        <w:rPr>
          <w:rFonts w:ascii="Cambria" w:hAnsi="Cambria"/>
          <w:sz w:val="22"/>
          <w:szCs w:val="22"/>
        </w:rPr>
        <w:t xml:space="preserve">ie, R., Connolly, R., </w:t>
      </w:r>
      <w:proofErr w:type="spellStart"/>
      <w:r w:rsidR="00D20AD6" w:rsidRPr="00D20AD6">
        <w:rPr>
          <w:rFonts w:ascii="Cambria" w:hAnsi="Cambria"/>
          <w:sz w:val="22"/>
          <w:szCs w:val="22"/>
        </w:rPr>
        <w:t>Fatoyinbo</w:t>
      </w:r>
      <w:proofErr w:type="spellEnd"/>
      <w:r w:rsidR="00D20AD6" w:rsidRPr="00D20AD6">
        <w:rPr>
          <w:rFonts w:ascii="Cambria" w:hAnsi="Cambria"/>
          <w:sz w:val="22"/>
          <w:szCs w:val="22"/>
        </w:rPr>
        <w:t xml:space="preserve">, L., Goldberg, L, </w:t>
      </w:r>
      <w:proofErr w:type="spellStart"/>
      <w:r w:rsidR="00D20AD6" w:rsidRPr="00D20AD6">
        <w:rPr>
          <w:rFonts w:ascii="Cambria" w:hAnsi="Cambria"/>
          <w:sz w:val="22"/>
          <w:szCs w:val="22"/>
        </w:rPr>
        <w:t>Golebie</w:t>
      </w:r>
      <w:proofErr w:type="spellEnd"/>
      <w:r w:rsidR="00D20AD6" w:rsidRPr="00D20AD6">
        <w:rPr>
          <w:rFonts w:ascii="Cambria" w:hAnsi="Cambria"/>
          <w:sz w:val="22"/>
          <w:szCs w:val="22"/>
        </w:rPr>
        <w:t xml:space="preserve">, E., </w:t>
      </w:r>
      <w:r w:rsidR="00D20AD6" w:rsidRPr="00D20AD6">
        <w:rPr>
          <w:rFonts w:ascii="Cambria" w:hAnsi="Cambria"/>
          <w:b/>
          <w:bCs/>
          <w:sz w:val="22"/>
          <w:szCs w:val="22"/>
        </w:rPr>
        <w:t>Heck, N.,</w:t>
      </w:r>
      <w:r w:rsidR="00D20AD6" w:rsidRPr="00D20AD6">
        <w:rPr>
          <w:rFonts w:ascii="Cambria" w:hAnsi="Cambria"/>
          <w:sz w:val="22"/>
          <w:szCs w:val="22"/>
        </w:rPr>
        <w:t xml:space="preserve"> Lagomasino, D., </w:t>
      </w:r>
      <w:proofErr w:type="spellStart"/>
      <w:r w:rsidR="00D20AD6" w:rsidRPr="00D20AD6">
        <w:rPr>
          <w:rFonts w:ascii="Cambria" w:hAnsi="Cambria"/>
          <w:sz w:val="22"/>
          <w:szCs w:val="22"/>
        </w:rPr>
        <w:t>Randriamanantena</w:t>
      </w:r>
      <w:proofErr w:type="spellEnd"/>
      <w:r w:rsidR="00D20AD6" w:rsidRPr="00D20AD6">
        <w:rPr>
          <w:rFonts w:ascii="Cambria" w:hAnsi="Cambria"/>
          <w:sz w:val="22"/>
          <w:szCs w:val="22"/>
        </w:rPr>
        <w:t xml:space="preserve">, D., </w:t>
      </w:r>
      <w:proofErr w:type="spellStart"/>
      <w:r w:rsidR="00D20AD6" w:rsidRPr="00D20AD6">
        <w:rPr>
          <w:rFonts w:ascii="Cambria" w:hAnsi="Cambria"/>
          <w:sz w:val="22"/>
          <w:szCs w:val="22"/>
        </w:rPr>
        <w:t>Sidik</w:t>
      </w:r>
      <w:proofErr w:type="spellEnd"/>
      <w:r w:rsidR="00D20AD6" w:rsidRPr="00D20AD6">
        <w:rPr>
          <w:rFonts w:ascii="Cambria" w:hAnsi="Cambria"/>
          <w:sz w:val="22"/>
          <w:szCs w:val="22"/>
        </w:rPr>
        <w:t>, F., Valdivia, A., White, A., Wood, K., and Brown, C. (2023</w:t>
      </w:r>
      <w:r w:rsidR="00D20AD6" w:rsidRPr="00703809">
        <w:rPr>
          <w:rFonts w:ascii="Cambria" w:hAnsi="Cambria"/>
          <w:sz w:val="22"/>
          <w:szCs w:val="22"/>
        </w:rPr>
        <w:t xml:space="preserve">) </w:t>
      </w:r>
      <w:r w:rsidRPr="00703809">
        <w:rPr>
          <w:rFonts w:ascii="Cambria" w:hAnsi="Cambria"/>
          <w:sz w:val="22"/>
          <w:szCs w:val="22"/>
        </w:rPr>
        <w:t>Linking national-scale policy interventions to mangrove conservation outcomes</w:t>
      </w:r>
      <w:r w:rsidR="00D20AD6" w:rsidRPr="00703809">
        <w:rPr>
          <w:rFonts w:ascii="Cambria" w:hAnsi="Cambria"/>
          <w:sz w:val="22"/>
          <w:szCs w:val="22"/>
        </w:rPr>
        <w:t xml:space="preserve">, </w:t>
      </w:r>
      <w:r w:rsidR="00D20AD6" w:rsidRPr="00703809">
        <w:rPr>
          <w:rFonts w:ascii="Cambria" w:hAnsi="Cambria"/>
          <w:i/>
          <w:iCs/>
          <w:sz w:val="22"/>
          <w:szCs w:val="22"/>
        </w:rPr>
        <w:t>MMM6</w:t>
      </w:r>
      <w:r w:rsidR="00D20AD6" w:rsidRPr="008F377E">
        <w:rPr>
          <w:rFonts w:ascii="Cambria" w:hAnsi="Cambria"/>
          <w:sz w:val="22"/>
          <w:szCs w:val="22"/>
        </w:rPr>
        <w:t>, July 23-28</w:t>
      </w:r>
      <w:r w:rsidR="00D20AD6" w:rsidRPr="008F377E">
        <w:rPr>
          <w:rFonts w:ascii="Cambria" w:hAnsi="Cambria"/>
          <w:sz w:val="22"/>
          <w:szCs w:val="22"/>
          <w:vertAlign w:val="superscript"/>
        </w:rPr>
        <w:t>th</w:t>
      </w:r>
      <w:r w:rsidR="00D20AD6" w:rsidRPr="008F377E">
        <w:rPr>
          <w:rFonts w:ascii="Cambria" w:hAnsi="Cambria"/>
          <w:sz w:val="22"/>
          <w:szCs w:val="22"/>
        </w:rPr>
        <w:t>, Cartagena, Columbia.</w:t>
      </w:r>
    </w:p>
    <w:p w14:paraId="0CCF9F03" w14:textId="22E9AE5F" w:rsidR="008F377E" w:rsidRDefault="008F377E" w:rsidP="00BF2CF4">
      <w:pPr>
        <w:pStyle w:val="NormalWeb"/>
        <w:spacing w:before="0" w:beforeAutospacing="0" w:after="120" w:afterAutospacing="0" w:line="276" w:lineRule="auto"/>
        <w:ind w:left="446" w:hanging="446"/>
        <w:rPr>
          <w:rFonts w:ascii="Cambria" w:hAnsi="Cambria"/>
          <w:sz w:val="22"/>
          <w:szCs w:val="22"/>
        </w:rPr>
      </w:pPr>
      <w:bookmarkStart w:id="19" w:name="_Hlk141866212"/>
      <w:r w:rsidRPr="008F377E">
        <w:rPr>
          <w:rFonts w:ascii="Cambria" w:hAnsi="Cambria"/>
          <w:sz w:val="22"/>
          <w:szCs w:val="22"/>
        </w:rPr>
        <w:t>Garcia-Vega, M.</w:t>
      </w:r>
      <w:r>
        <w:rPr>
          <w:rFonts w:ascii="Cambria" w:hAnsi="Cambria"/>
          <w:sz w:val="22"/>
          <w:szCs w:val="22"/>
        </w:rPr>
        <w:t>*</w:t>
      </w:r>
      <w:r w:rsidRPr="008F377E">
        <w:rPr>
          <w:rFonts w:ascii="Cambria" w:hAnsi="Cambria"/>
          <w:sz w:val="22"/>
          <w:szCs w:val="22"/>
        </w:rPr>
        <w:t xml:space="preserve">, </w:t>
      </w:r>
      <w:r w:rsidRPr="008F377E">
        <w:rPr>
          <w:rFonts w:ascii="Cambria" w:hAnsi="Cambria"/>
          <w:b/>
          <w:bCs/>
          <w:sz w:val="22"/>
          <w:szCs w:val="22"/>
        </w:rPr>
        <w:t>Heck, N.,</w:t>
      </w:r>
      <w:r w:rsidRPr="008F377E">
        <w:rPr>
          <w:rFonts w:ascii="Cambria" w:hAnsi="Cambria"/>
          <w:sz w:val="22"/>
          <w:szCs w:val="22"/>
        </w:rPr>
        <w:t xml:space="preserve"> and Narayan, S. (2023) </w:t>
      </w:r>
      <w:r w:rsidRPr="00703809">
        <w:rPr>
          <w:rFonts w:ascii="Cambria" w:hAnsi="Cambria"/>
          <w:sz w:val="22"/>
          <w:szCs w:val="22"/>
        </w:rPr>
        <w:t>Management of mangrove ecosystems in response to storm events</w:t>
      </w:r>
      <w:r w:rsidRPr="008F377E">
        <w:rPr>
          <w:rFonts w:ascii="Cambria" w:hAnsi="Cambria"/>
          <w:sz w:val="22"/>
          <w:szCs w:val="22"/>
        </w:rPr>
        <w:t>,</w:t>
      </w:r>
      <w:r>
        <w:rPr>
          <w:rFonts w:ascii="Cambria" w:hAnsi="Cambria"/>
          <w:b/>
          <w:bCs/>
          <w:sz w:val="22"/>
          <w:szCs w:val="22"/>
        </w:rPr>
        <w:t xml:space="preserve"> </w:t>
      </w:r>
      <w:r w:rsidRPr="00703809">
        <w:rPr>
          <w:rFonts w:ascii="Cambria" w:hAnsi="Cambria"/>
          <w:i/>
          <w:iCs/>
          <w:sz w:val="22"/>
          <w:szCs w:val="22"/>
        </w:rPr>
        <w:t>MMM6</w:t>
      </w:r>
      <w:r w:rsidRPr="008F377E">
        <w:rPr>
          <w:rFonts w:ascii="Cambria" w:hAnsi="Cambria"/>
          <w:sz w:val="22"/>
          <w:szCs w:val="22"/>
        </w:rPr>
        <w:t>, July 23-28</w:t>
      </w:r>
      <w:r w:rsidRPr="008F377E">
        <w:rPr>
          <w:rFonts w:ascii="Cambria" w:hAnsi="Cambria"/>
          <w:sz w:val="22"/>
          <w:szCs w:val="22"/>
          <w:vertAlign w:val="superscript"/>
        </w:rPr>
        <w:t>th</w:t>
      </w:r>
      <w:r w:rsidRPr="008F377E">
        <w:rPr>
          <w:rFonts w:ascii="Cambria" w:hAnsi="Cambria"/>
          <w:sz w:val="22"/>
          <w:szCs w:val="22"/>
        </w:rPr>
        <w:t>, Cartagena, Columbia.</w:t>
      </w:r>
    </w:p>
    <w:p w14:paraId="79D33D5D" w14:textId="16EC754D" w:rsidR="00703809" w:rsidRPr="008F377E" w:rsidRDefault="00703809" w:rsidP="00BF2CF4">
      <w:pPr>
        <w:pStyle w:val="NormalWeb"/>
        <w:spacing w:before="0" w:beforeAutospacing="0" w:after="120" w:afterAutospacing="0" w:line="276" w:lineRule="auto"/>
        <w:ind w:left="446" w:hanging="446"/>
        <w:rPr>
          <w:rFonts w:ascii="Cambria" w:hAnsi="Cambria"/>
          <w:sz w:val="22"/>
          <w:szCs w:val="22"/>
        </w:rPr>
      </w:pPr>
      <w:bookmarkStart w:id="20" w:name="_Hlk141866522"/>
      <w:bookmarkEnd w:id="19"/>
      <w:r>
        <w:rPr>
          <w:rFonts w:ascii="Cambria" w:hAnsi="Cambria"/>
          <w:sz w:val="22"/>
          <w:szCs w:val="22"/>
        </w:rPr>
        <w:t xml:space="preserve">Vave, R.*, </w:t>
      </w:r>
      <w:proofErr w:type="spellStart"/>
      <w:r>
        <w:rPr>
          <w:rFonts w:ascii="Cambria" w:hAnsi="Cambria"/>
          <w:sz w:val="22"/>
          <w:szCs w:val="22"/>
        </w:rPr>
        <w:t>Carrizales</w:t>
      </w:r>
      <w:proofErr w:type="spellEnd"/>
      <w:r>
        <w:rPr>
          <w:rFonts w:ascii="Cambria" w:hAnsi="Cambria"/>
          <w:sz w:val="22"/>
          <w:szCs w:val="22"/>
        </w:rPr>
        <w:t xml:space="preserve">, S*, </w:t>
      </w:r>
      <w:r w:rsidRPr="00703809">
        <w:rPr>
          <w:rFonts w:ascii="Cambria" w:hAnsi="Cambria"/>
          <w:b/>
          <w:bCs/>
          <w:sz w:val="22"/>
          <w:szCs w:val="22"/>
        </w:rPr>
        <w:t>Heck, N</w:t>
      </w:r>
      <w:r>
        <w:rPr>
          <w:rFonts w:ascii="Cambria" w:hAnsi="Cambria"/>
          <w:sz w:val="22"/>
          <w:szCs w:val="22"/>
        </w:rPr>
        <w:t xml:space="preserve">., Narayan, S., </w:t>
      </w:r>
      <w:proofErr w:type="spellStart"/>
      <w:r>
        <w:rPr>
          <w:rFonts w:ascii="Cambria" w:hAnsi="Cambria"/>
          <w:sz w:val="22"/>
          <w:szCs w:val="22"/>
        </w:rPr>
        <w:t>Kenison</w:t>
      </w:r>
      <w:proofErr w:type="spellEnd"/>
      <w:r>
        <w:rPr>
          <w:rFonts w:ascii="Cambria" w:hAnsi="Cambria"/>
          <w:sz w:val="22"/>
          <w:szCs w:val="22"/>
        </w:rPr>
        <w:t xml:space="preserve">, D., Johnson, K., Leslie, C., and Paytan, A. (2023) Mixed methods approaches to understanding and addressing fisheries conflicts in two Hawai`ian communities, </w:t>
      </w:r>
      <w:r w:rsidRPr="00703809">
        <w:rPr>
          <w:rFonts w:ascii="Cambria" w:hAnsi="Cambria"/>
          <w:i/>
          <w:iCs/>
          <w:sz w:val="22"/>
          <w:szCs w:val="22"/>
        </w:rPr>
        <w:t>MARE conference People &amp; the Sea XII</w:t>
      </w:r>
      <w:r>
        <w:rPr>
          <w:rFonts w:ascii="Cambria" w:hAnsi="Cambria"/>
          <w:sz w:val="22"/>
          <w:szCs w:val="22"/>
        </w:rPr>
        <w:t>, June 26-30</w:t>
      </w:r>
      <w:r w:rsidRPr="00703809">
        <w:rPr>
          <w:rFonts w:ascii="Cambria" w:hAnsi="Cambria"/>
          <w:sz w:val="22"/>
          <w:szCs w:val="22"/>
          <w:vertAlign w:val="superscript"/>
        </w:rPr>
        <w:t>th</w:t>
      </w:r>
      <w:r>
        <w:rPr>
          <w:rFonts w:ascii="Cambria" w:hAnsi="Cambria"/>
          <w:sz w:val="22"/>
          <w:szCs w:val="22"/>
        </w:rPr>
        <w:t xml:space="preserve">, Amsterdam, </w:t>
      </w:r>
      <w:r w:rsidR="00D83CDB">
        <w:rPr>
          <w:rFonts w:ascii="Cambria" w:hAnsi="Cambria"/>
          <w:sz w:val="22"/>
          <w:szCs w:val="22"/>
        </w:rPr>
        <w:t>Netherlands.</w:t>
      </w:r>
    </w:p>
    <w:bookmarkEnd w:id="20"/>
    <w:p w14:paraId="6CC19ED3" w14:textId="4B1F48AB" w:rsidR="00D83CDB" w:rsidRPr="00D83CDB" w:rsidRDefault="00D83CDB" w:rsidP="00BF2CF4">
      <w:pPr>
        <w:pStyle w:val="NormalWeb"/>
        <w:spacing w:before="0" w:beforeAutospacing="0" w:after="120" w:afterAutospacing="0" w:line="276" w:lineRule="auto"/>
        <w:ind w:left="446" w:hanging="446"/>
        <w:rPr>
          <w:rFonts w:ascii="Cambria" w:hAnsi="Cambria"/>
          <w:sz w:val="22"/>
          <w:szCs w:val="22"/>
        </w:rPr>
      </w:pPr>
      <w:r w:rsidRPr="00D83CDB">
        <w:rPr>
          <w:rFonts w:ascii="Cambria" w:hAnsi="Cambria"/>
          <w:sz w:val="22"/>
          <w:szCs w:val="22"/>
        </w:rPr>
        <w:t>Vave, R.</w:t>
      </w:r>
      <w:r w:rsidR="002B4243">
        <w:rPr>
          <w:rFonts w:ascii="Cambria" w:hAnsi="Cambria"/>
          <w:sz w:val="22"/>
          <w:szCs w:val="22"/>
        </w:rPr>
        <w:t>*</w:t>
      </w:r>
      <w:r w:rsidRPr="00D83CDB">
        <w:rPr>
          <w:rFonts w:ascii="Cambria" w:hAnsi="Cambria"/>
          <w:sz w:val="22"/>
          <w:szCs w:val="22"/>
        </w:rPr>
        <w:t>,</w:t>
      </w:r>
      <w:r>
        <w:rPr>
          <w:rFonts w:ascii="Cambria" w:hAnsi="Cambria"/>
          <w:b/>
          <w:bCs/>
          <w:sz w:val="22"/>
          <w:szCs w:val="22"/>
        </w:rPr>
        <w:t xml:space="preserve"> Heck, N., </w:t>
      </w:r>
      <w:r w:rsidRPr="00D83CDB">
        <w:rPr>
          <w:rFonts w:ascii="Cambria" w:hAnsi="Cambria"/>
          <w:sz w:val="22"/>
          <w:szCs w:val="22"/>
        </w:rPr>
        <w:t>and Narayan, S., (2023)</w:t>
      </w:r>
      <w:r>
        <w:rPr>
          <w:rFonts w:ascii="Cambria" w:hAnsi="Cambria"/>
          <w:sz w:val="22"/>
          <w:szCs w:val="22"/>
        </w:rPr>
        <w:t xml:space="preserve"> Negotiating Ocean Conflicts among Rivals for Sustainable and Equitable Solutions (NOCRISES): Hawai`i case study, </w:t>
      </w:r>
      <w:r w:rsidRPr="00D83CDB">
        <w:rPr>
          <w:rFonts w:ascii="Cambria" w:hAnsi="Cambria"/>
          <w:i/>
          <w:iCs/>
          <w:sz w:val="22"/>
          <w:szCs w:val="22"/>
        </w:rPr>
        <w:t>Locally Managed Marine Area (LMMA) Network</w:t>
      </w:r>
      <w:r>
        <w:rPr>
          <w:rFonts w:ascii="Cambria" w:hAnsi="Cambria"/>
          <w:sz w:val="22"/>
          <w:szCs w:val="22"/>
        </w:rPr>
        <w:t xml:space="preserve">, June 12th, Suva, Fiji. </w:t>
      </w:r>
    </w:p>
    <w:p w14:paraId="337CCBAC" w14:textId="0A339AFF" w:rsidR="004575E0" w:rsidRPr="00BF2CF4" w:rsidRDefault="00365AFD" w:rsidP="00BF2CF4">
      <w:pPr>
        <w:pStyle w:val="NormalWeb"/>
        <w:spacing w:before="0" w:beforeAutospacing="0" w:after="120" w:afterAutospacing="0" w:line="276" w:lineRule="auto"/>
        <w:ind w:left="446" w:hanging="446"/>
        <w:rPr>
          <w:rFonts w:ascii="Cambria" w:eastAsia="Arial Unicode MS" w:hAnsi="Cambria"/>
          <w:bCs/>
          <w:sz w:val="22"/>
          <w:szCs w:val="22"/>
        </w:rPr>
      </w:pPr>
      <w:r w:rsidRPr="00BF2CF4">
        <w:rPr>
          <w:rFonts w:ascii="Cambria" w:hAnsi="Cambria"/>
          <w:b/>
          <w:bCs/>
          <w:sz w:val="22"/>
          <w:szCs w:val="22"/>
        </w:rPr>
        <w:t>Heck, N.,</w:t>
      </w:r>
      <w:r w:rsidRPr="00BF2CF4">
        <w:rPr>
          <w:rFonts w:ascii="Cambria" w:hAnsi="Cambria"/>
          <w:sz w:val="22"/>
          <w:szCs w:val="22"/>
        </w:rPr>
        <w:t xml:space="preserve"> Narayan, S., Rahman, E.</w:t>
      </w:r>
      <w:r w:rsidR="002B4243">
        <w:rPr>
          <w:rFonts w:ascii="Cambria" w:hAnsi="Cambria"/>
          <w:sz w:val="22"/>
          <w:szCs w:val="22"/>
        </w:rPr>
        <w:t>*</w:t>
      </w:r>
      <w:r w:rsidRPr="00BF2CF4">
        <w:rPr>
          <w:rFonts w:ascii="Cambria" w:hAnsi="Cambria"/>
          <w:sz w:val="22"/>
          <w:szCs w:val="22"/>
        </w:rPr>
        <w:t xml:space="preserve">, and Selim, S. (2023) </w:t>
      </w:r>
      <w:r w:rsidR="004575E0" w:rsidRPr="00BF2CF4">
        <w:rPr>
          <w:rFonts w:ascii="Cambria" w:hAnsi="Cambria"/>
          <w:sz w:val="22"/>
          <w:szCs w:val="22"/>
        </w:rPr>
        <w:t>The adaptation strategies of small-scale fishers to storms and extreme climatic events in the coastal region of Bangladesh</w:t>
      </w:r>
      <w:r w:rsidRPr="00BF2CF4">
        <w:rPr>
          <w:rFonts w:ascii="Cambria" w:hAnsi="Cambria"/>
          <w:sz w:val="22"/>
          <w:szCs w:val="22"/>
        </w:rPr>
        <w:t xml:space="preserve">, </w:t>
      </w:r>
      <w:r w:rsidRPr="00BF2CF4">
        <w:rPr>
          <w:rFonts w:ascii="Cambria" w:hAnsi="Cambria"/>
          <w:i/>
          <w:iCs/>
          <w:sz w:val="22"/>
          <w:szCs w:val="22"/>
        </w:rPr>
        <w:t>Effects of Climate Change on the Ocean (ECCWO), 5</w:t>
      </w:r>
      <w:r w:rsidRPr="00BF2CF4">
        <w:rPr>
          <w:rFonts w:ascii="Cambria" w:hAnsi="Cambria"/>
          <w:i/>
          <w:iCs/>
          <w:sz w:val="22"/>
          <w:szCs w:val="22"/>
          <w:vertAlign w:val="superscript"/>
        </w:rPr>
        <w:t>th</w:t>
      </w:r>
      <w:r w:rsidRPr="00BF2CF4">
        <w:rPr>
          <w:rFonts w:ascii="Cambria" w:hAnsi="Cambria"/>
          <w:i/>
          <w:iCs/>
          <w:sz w:val="22"/>
          <w:szCs w:val="22"/>
        </w:rPr>
        <w:t xml:space="preserve"> Symposium</w:t>
      </w:r>
      <w:r w:rsidRPr="00BF2CF4">
        <w:rPr>
          <w:rFonts w:ascii="Cambria" w:hAnsi="Cambria"/>
          <w:sz w:val="22"/>
          <w:szCs w:val="22"/>
        </w:rPr>
        <w:t>, April 17-21, Bergen Norway.</w:t>
      </w:r>
    </w:p>
    <w:p w14:paraId="5BCAC142" w14:textId="09182D85" w:rsidR="004575E0" w:rsidRPr="00BF2CF4" w:rsidRDefault="004575E0" w:rsidP="00BF2CF4">
      <w:pPr>
        <w:pStyle w:val="Heading3"/>
        <w:spacing w:before="0" w:after="120" w:line="276" w:lineRule="auto"/>
        <w:ind w:left="446" w:hanging="446"/>
        <w:textAlignment w:val="baseline"/>
        <w:rPr>
          <w:rFonts w:ascii="Cambria" w:hAnsi="Cambria" w:cs="Times New Roman"/>
          <w:color w:val="auto"/>
          <w:sz w:val="22"/>
          <w:szCs w:val="22"/>
        </w:rPr>
      </w:pPr>
      <w:bookmarkStart w:id="21" w:name="_Hlk141866166"/>
      <w:r w:rsidRPr="00BF2CF4">
        <w:rPr>
          <w:rFonts w:ascii="Cambria" w:eastAsia="Arial Unicode MS" w:hAnsi="Cambria" w:cs="Times New Roman"/>
          <w:bCs/>
          <w:color w:val="auto"/>
          <w:sz w:val="22"/>
          <w:szCs w:val="22"/>
        </w:rPr>
        <w:t>Farquhar, S.</w:t>
      </w:r>
      <w:r w:rsidR="00365AFD" w:rsidRPr="00BF2CF4">
        <w:rPr>
          <w:rFonts w:ascii="Cambria" w:eastAsia="Arial Unicode MS" w:hAnsi="Cambria" w:cs="Times New Roman"/>
          <w:bCs/>
          <w:color w:val="auto"/>
          <w:sz w:val="22"/>
          <w:szCs w:val="22"/>
        </w:rPr>
        <w:t xml:space="preserve">* and </w:t>
      </w:r>
      <w:r w:rsidR="00365AFD" w:rsidRPr="00BF2CF4">
        <w:rPr>
          <w:rFonts w:ascii="Cambria" w:eastAsia="Arial Unicode MS" w:hAnsi="Cambria" w:cs="Times New Roman"/>
          <w:b/>
          <w:color w:val="auto"/>
          <w:sz w:val="22"/>
          <w:szCs w:val="22"/>
        </w:rPr>
        <w:t>Heck, N.</w:t>
      </w:r>
      <w:r w:rsidR="00365AFD" w:rsidRPr="00BF2CF4">
        <w:rPr>
          <w:rFonts w:ascii="Cambria" w:eastAsia="Arial Unicode MS" w:hAnsi="Cambria" w:cs="Times New Roman"/>
          <w:bCs/>
          <w:color w:val="auto"/>
          <w:sz w:val="22"/>
          <w:szCs w:val="22"/>
        </w:rPr>
        <w:t xml:space="preserve"> (2023) </w:t>
      </w:r>
      <w:r w:rsidR="00BF2CF4" w:rsidRPr="00BF2CF4">
        <w:rPr>
          <w:rStyle w:val="Strong"/>
          <w:rFonts w:ascii="Cambria" w:hAnsi="Cambria" w:cs="Times New Roman"/>
          <w:b w:val="0"/>
          <w:bCs w:val="0"/>
          <w:color w:val="auto"/>
          <w:sz w:val="22"/>
          <w:szCs w:val="22"/>
          <w:bdr w:val="none" w:sz="0" w:space="0" w:color="auto" w:frame="1"/>
        </w:rPr>
        <w:t xml:space="preserve">Using Agent-based models to understand relationship between industrial shrimp trawling and small-scale fishers- implications for food sovereignty and food security, </w:t>
      </w:r>
      <w:r w:rsidR="00BF2CF4" w:rsidRPr="00BF2CF4">
        <w:rPr>
          <w:rStyle w:val="Strong"/>
          <w:rFonts w:ascii="Cambria" w:hAnsi="Cambria" w:cs="Times New Roman"/>
          <w:b w:val="0"/>
          <w:bCs w:val="0"/>
          <w:i/>
          <w:iCs/>
          <w:color w:val="auto"/>
          <w:sz w:val="22"/>
          <w:szCs w:val="22"/>
          <w:bdr w:val="none" w:sz="0" w:space="0" w:color="auto" w:frame="1"/>
        </w:rPr>
        <w:t>American Associate of Geographers (AAG) Annual Meeting</w:t>
      </w:r>
      <w:r w:rsidR="00BF2CF4">
        <w:rPr>
          <w:rStyle w:val="Strong"/>
          <w:rFonts w:ascii="Cambria" w:hAnsi="Cambria" w:cs="Times New Roman"/>
          <w:b w:val="0"/>
          <w:bCs w:val="0"/>
          <w:color w:val="auto"/>
          <w:sz w:val="22"/>
          <w:szCs w:val="22"/>
          <w:bdr w:val="none" w:sz="0" w:space="0" w:color="auto" w:frame="1"/>
        </w:rPr>
        <w:t>, March 23-27, Denver, Colorado.</w:t>
      </w:r>
    </w:p>
    <w:p w14:paraId="2B97A37C" w14:textId="291D4F90" w:rsidR="00860D1B" w:rsidRPr="00C75CA4" w:rsidRDefault="00860D1B" w:rsidP="00C75CA4">
      <w:pPr>
        <w:pStyle w:val="NormalWeb"/>
        <w:spacing w:before="0" w:beforeAutospacing="0" w:after="120" w:afterAutospacing="0" w:line="276" w:lineRule="auto"/>
        <w:ind w:left="450" w:hanging="450"/>
        <w:rPr>
          <w:rFonts w:ascii="Cambria" w:eastAsia="Times New Roman" w:hAnsi="Cambria"/>
          <w:sz w:val="22"/>
          <w:szCs w:val="22"/>
        </w:rPr>
      </w:pPr>
      <w:bookmarkStart w:id="22" w:name="_Hlk141866465"/>
      <w:bookmarkEnd w:id="21"/>
      <w:proofErr w:type="spellStart"/>
      <w:r w:rsidRPr="00C75CA4">
        <w:rPr>
          <w:rFonts w:ascii="Cambria" w:eastAsia="Arial Unicode MS" w:hAnsi="Cambria"/>
          <w:bCs/>
          <w:sz w:val="22"/>
          <w:szCs w:val="22"/>
        </w:rPr>
        <w:t>Vakithova</w:t>
      </w:r>
      <w:proofErr w:type="spellEnd"/>
      <w:r w:rsidRPr="00C75CA4">
        <w:rPr>
          <w:rFonts w:ascii="Cambria" w:eastAsia="Arial Unicode MS" w:hAnsi="Cambria"/>
          <w:bCs/>
          <w:sz w:val="22"/>
          <w:szCs w:val="22"/>
        </w:rPr>
        <w:t xml:space="preserve">, V. *, </w:t>
      </w:r>
      <w:r w:rsidRPr="005B7BF7">
        <w:rPr>
          <w:rFonts w:ascii="Cambria" w:eastAsia="Arial Unicode MS" w:hAnsi="Cambria"/>
          <w:b/>
          <w:sz w:val="22"/>
          <w:szCs w:val="22"/>
        </w:rPr>
        <w:t>Heck, N.,</w:t>
      </w:r>
      <w:r w:rsidRPr="00C75CA4">
        <w:rPr>
          <w:rFonts w:ascii="Cambria" w:eastAsia="Arial Unicode MS" w:hAnsi="Cambria"/>
          <w:bCs/>
          <w:sz w:val="22"/>
          <w:szCs w:val="22"/>
        </w:rPr>
        <w:t xml:space="preserve"> and Narayan, S. (2023</w:t>
      </w:r>
      <w:r w:rsidR="00C75CA4" w:rsidRPr="00C75CA4">
        <w:rPr>
          <w:rFonts w:ascii="Cambria" w:eastAsia="Arial Unicode MS" w:hAnsi="Cambria"/>
          <w:bCs/>
          <w:sz w:val="22"/>
          <w:szCs w:val="22"/>
        </w:rPr>
        <w:t xml:space="preserve">) </w:t>
      </w:r>
      <w:r w:rsidR="00C75CA4" w:rsidRPr="00C75CA4">
        <w:rPr>
          <w:rFonts w:ascii="Cambria" w:eastAsia="Times New Roman" w:hAnsi="Cambria"/>
          <w:sz w:val="22"/>
          <w:szCs w:val="22"/>
        </w:rPr>
        <w:t xml:space="preserve">MPAs, and Flood risk reduction: </w:t>
      </w:r>
      <w:r w:rsidR="00C75CA4" w:rsidRPr="00C75CA4">
        <w:rPr>
          <w:rFonts w:ascii="Cambria" w:hAnsi="Cambria"/>
          <w:sz w:val="22"/>
          <w:szCs w:val="22"/>
        </w:rPr>
        <w:t>Understanding where mangrove protection can provide flood reduction,</w:t>
      </w:r>
      <w:r w:rsidRPr="00C75CA4">
        <w:rPr>
          <w:rFonts w:ascii="Cambria" w:eastAsia="Arial Unicode MS" w:hAnsi="Cambria"/>
          <w:bCs/>
          <w:sz w:val="22"/>
          <w:szCs w:val="22"/>
        </w:rPr>
        <w:t xml:space="preserve"> </w:t>
      </w:r>
      <w:r w:rsidRPr="006D511B">
        <w:rPr>
          <w:rFonts w:ascii="Cambria" w:eastAsia="Arial Unicode MS" w:hAnsi="Cambria"/>
          <w:bCs/>
          <w:i/>
          <w:iCs/>
          <w:sz w:val="22"/>
          <w:szCs w:val="22"/>
        </w:rPr>
        <w:t>International Marine Protected Area Congress (IMPAC) 5</w:t>
      </w:r>
      <w:r w:rsidRPr="00C75CA4">
        <w:rPr>
          <w:rFonts w:ascii="Cambria" w:eastAsia="Arial Unicode MS" w:hAnsi="Cambria"/>
          <w:bCs/>
          <w:sz w:val="22"/>
          <w:szCs w:val="22"/>
        </w:rPr>
        <w:t xml:space="preserve">, </w:t>
      </w:r>
      <w:r w:rsidR="00365AFD">
        <w:rPr>
          <w:rFonts w:ascii="Cambria" w:eastAsia="Arial Unicode MS" w:hAnsi="Cambria"/>
          <w:bCs/>
          <w:sz w:val="22"/>
          <w:szCs w:val="22"/>
        </w:rPr>
        <w:t xml:space="preserve">February 3-9, </w:t>
      </w:r>
      <w:r w:rsidRPr="00C75CA4">
        <w:rPr>
          <w:rFonts w:ascii="Cambria" w:eastAsia="Arial Unicode MS" w:hAnsi="Cambria"/>
          <w:bCs/>
          <w:sz w:val="22"/>
          <w:szCs w:val="22"/>
        </w:rPr>
        <w:t xml:space="preserve">Vancouver, BC. </w:t>
      </w:r>
    </w:p>
    <w:bookmarkEnd w:id="22"/>
    <w:p w14:paraId="1FDC219B" w14:textId="7864C341" w:rsidR="00860D1B" w:rsidRPr="00BF2CF4" w:rsidRDefault="00860D1B" w:rsidP="00C75CA4">
      <w:pPr>
        <w:pStyle w:val="NormalWeb"/>
        <w:spacing w:before="0" w:beforeAutospacing="0" w:after="120" w:afterAutospacing="0" w:line="276" w:lineRule="auto"/>
        <w:ind w:left="450" w:hanging="450"/>
        <w:rPr>
          <w:rFonts w:ascii="Cambria" w:eastAsia="Times New Roman" w:hAnsi="Cambria"/>
          <w:sz w:val="22"/>
          <w:szCs w:val="22"/>
        </w:rPr>
      </w:pPr>
      <w:r w:rsidRPr="00BF2CF4">
        <w:rPr>
          <w:rFonts w:ascii="Cambria" w:eastAsia="Arial Unicode MS" w:hAnsi="Cambria"/>
          <w:bCs/>
          <w:sz w:val="22"/>
          <w:szCs w:val="22"/>
        </w:rPr>
        <w:lastRenderedPageBreak/>
        <w:t xml:space="preserve">Goldberg, L. *, </w:t>
      </w:r>
      <w:r w:rsidRPr="00BF2CF4">
        <w:rPr>
          <w:rFonts w:ascii="Cambria" w:eastAsia="Arial Unicode MS" w:hAnsi="Cambria"/>
          <w:b/>
          <w:sz w:val="22"/>
          <w:szCs w:val="22"/>
        </w:rPr>
        <w:t>Heck, N</w:t>
      </w:r>
      <w:r w:rsidRPr="00BF2CF4">
        <w:rPr>
          <w:rFonts w:ascii="Cambria" w:eastAsia="Arial Unicode MS" w:hAnsi="Cambria"/>
          <w:bCs/>
          <w:sz w:val="22"/>
          <w:szCs w:val="22"/>
        </w:rPr>
        <w:t>.</w:t>
      </w:r>
      <w:r w:rsidR="00C75CA4" w:rsidRPr="00BF2CF4">
        <w:rPr>
          <w:rFonts w:ascii="Cambria" w:eastAsia="Arial Unicode MS" w:hAnsi="Cambria"/>
          <w:bCs/>
          <w:sz w:val="22"/>
          <w:szCs w:val="22"/>
        </w:rPr>
        <w:t xml:space="preserve">, </w:t>
      </w:r>
      <w:r w:rsidRPr="00BF2CF4">
        <w:rPr>
          <w:rFonts w:ascii="Cambria" w:eastAsia="Arial Unicode MS" w:hAnsi="Cambria"/>
          <w:bCs/>
          <w:sz w:val="22"/>
          <w:szCs w:val="22"/>
        </w:rPr>
        <w:t xml:space="preserve">Lagomasino, D. </w:t>
      </w:r>
      <w:r w:rsidR="00C75CA4" w:rsidRPr="00BF2CF4">
        <w:rPr>
          <w:rFonts w:ascii="Cambria" w:eastAsia="Arial Unicode MS" w:hAnsi="Cambria"/>
          <w:bCs/>
          <w:sz w:val="22"/>
          <w:szCs w:val="22"/>
        </w:rPr>
        <w:t xml:space="preserve">and </w:t>
      </w:r>
      <w:proofErr w:type="spellStart"/>
      <w:r w:rsidR="00C75CA4" w:rsidRPr="00BF2CF4">
        <w:rPr>
          <w:rFonts w:ascii="Cambria" w:hAnsi="Cambria"/>
          <w:sz w:val="22"/>
          <w:szCs w:val="22"/>
          <w:shd w:val="clear" w:color="auto" w:fill="FFFFFF"/>
        </w:rPr>
        <w:t>Fatoyinbo</w:t>
      </w:r>
      <w:proofErr w:type="spellEnd"/>
      <w:r w:rsidR="00C75CA4" w:rsidRPr="00BF2CF4">
        <w:rPr>
          <w:rFonts w:ascii="Cambria" w:hAnsi="Cambria"/>
          <w:sz w:val="22"/>
          <w:szCs w:val="22"/>
          <w:shd w:val="clear" w:color="auto" w:fill="FFFFFF"/>
        </w:rPr>
        <w:t>, L.</w:t>
      </w:r>
      <w:r w:rsidR="00C75CA4" w:rsidRPr="00BF2CF4">
        <w:rPr>
          <w:rFonts w:ascii="Cambria" w:eastAsia="Arial Unicode MS" w:hAnsi="Cambria"/>
          <w:bCs/>
          <w:sz w:val="22"/>
          <w:szCs w:val="22"/>
        </w:rPr>
        <w:t xml:space="preserve"> </w:t>
      </w:r>
      <w:r w:rsidRPr="00BF2CF4">
        <w:rPr>
          <w:rFonts w:ascii="Cambria" w:eastAsia="Arial Unicode MS" w:hAnsi="Cambria"/>
          <w:bCs/>
          <w:sz w:val="22"/>
          <w:szCs w:val="22"/>
        </w:rPr>
        <w:t>(2023)</w:t>
      </w:r>
      <w:r w:rsidR="00C75CA4" w:rsidRPr="00BF2CF4">
        <w:rPr>
          <w:rFonts w:ascii="Cambria" w:hAnsi="Cambria"/>
          <w:b/>
          <w:bCs/>
          <w:sz w:val="22"/>
          <w:szCs w:val="22"/>
        </w:rPr>
        <w:t xml:space="preserve"> </w:t>
      </w:r>
      <w:r w:rsidR="00C75CA4" w:rsidRPr="00BF2CF4">
        <w:rPr>
          <w:rFonts w:ascii="Cambria" w:hAnsi="Cambria" w:cs="Arial"/>
          <w:sz w:val="22"/>
          <w:szCs w:val="22"/>
        </w:rPr>
        <w:t>Understanding spatial human and natural drivers of mangrove loss within MPAs</w:t>
      </w:r>
      <w:r w:rsidR="00C75CA4" w:rsidRPr="00BF2CF4">
        <w:rPr>
          <w:rFonts w:ascii="Cambria" w:hAnsi="Cambria" w:cs="Arial"/>
          <w:b/>
          <w:bCs/>
          <w:sz w:val="22"/>
          <w:szCs w:val="22"/>
        </w:rPr>
        <w:t xml:space="preserve">, </w:t>
      </w:r>
      <w:r w:rsidRPr="00BF2CF4">
        <w:rPr>
          <w:rFonts w:ascii="Cambria" w:eastAsia="Arial Unicode MS" w:hAnsi="Cambria"/>
          <w:bCs/>
          <w:i/>
          <w:iCs/>
          <w:sz w:val="22"/>
          <w:szCs w:val="22"/>
        </w:rPr>
        <w:t>International Marine Protected Area Congress (IMPAC) 5</w:t>
      </w:r>
      <w:r w:rsidRPr="00BF2CF4">
        <w:rPr>
          <w:rFonts w:ascii="Cambria" w:eastAsia="Arial Unicode MS" w:hAnsi="Cambria"/>
          <w:bCs/>
          <w:sz w:val="22"/>
          <w:szCs w:val="22"/>
        </w:rPr>
        <w:t xml:space="preserve">, Vancouver, BC. </w:t>
      </w:r>
    </w:p>
    <w:p w14:paraId="4CD56296" w14:textId="57F9A92E" w:rsidR="00292C71" w:rsidRPr="00DA737A" w:rsidRDefault="00292C71" w:rsidP="00292C71">
      <w:pPr>
        <w:tabs>
          <w:tab w:val="left" w:pos="1620"/>
        </w:tabs>
        <w:spacing w:after="120" w:line="276" w:lineRule="auto"/>
        <w:ind w:left="450" w:hanging="450"/>
        <w:rPr>
          <w:rFonts w:ascii="Cambria" w:eastAsia="Arial Unicode MS" w:hAnsi="Cambria"/>
          <w:bCs/>
          <w:sz w:val="22"/>
          <w:szCs w:val="22"/>
        </w:rPr>
      </w:pPr>
      <w:bookmarkStart w:id="23" w:name="_Hlk141866270"/>
      <w:r w:rsidRPr="00DA737A">
        <w:rPr>
          <w:rFonts w:ascii="Cambria" w:eastAsia="Arial Unicode MS" w:hAnsi="Cambria"/>
          <w:bCs/>
          <w:sz w:val="22"/>
          <w:szCs w:val="22"/>
        </w:rPr>
        <w:t xml:space="preserve">Farquhar, S.*, </w:t>
      </w:r>
      <w:r w:rsidRPr="00DA737A">
        <w:rPr>
          <w:rFonts w:ascii="Cambria" w:eastAsia="Arial Unicode MS" w:hAnsi="Cambria"/>
          <w:b/>
          <w:sz w:val="22"/>
          <w:szCs w:val="22"/>
        </w:rPr>
        <w:t>Heck, N.,</w:t>
      </w:r>
      <w:r w:rsidRPr="00DA737A">
        <w:rPr>
          <w:rFonts w:ascii="Cambria" w:eastAsia="Arial Unicode MS" w:hAnsi="Cambria"/>
          <w:bCs/>
          <w:sz w:val="22"/>
          <w:szCs w:val="22"/>
        </w:rPr>
        <w:t xml:space="preserve"> Schlenker, L., and Morley, J.W. (2021) </w:t>
      </w:r>
      <w:r w:rsidRPr="00DA737A">
        <w:rPr>
          <w:rFonts w:ascii="Cambria" w:hAnsi="Cambria"/>
          <w:color w:val="000000"/>
          <w:sz w:val="22"/>
          <w:szCs w:val="22"/>
        </w:rPr>
        <w:t xml:space="preserve">Comparing social data to ecological models: environmental factors affecting the North Carolina shrimp fishery with fishers’ perceptions, </w:t>
      </w:r>
      <w:r w:rsidRPr="00DA737A">
        <w:rPr>
          <w:rFonts w:ascii="Cambria" w:hAnsi="Cambria"/>
          <w:i/>
          <w:iCs/>
          <w:color w:val="000000"/>
          <w:sz w:val="22"/>
          <w:szCs w:val="22"/>
        </w:rPr>
        <w:t>American Fisheries Society Annual Meeting</w:t>
      </w:r>
      <w:r w:rsidRPr="00DA737A">
        <w:rPr>
          <w:rFonts w:ascii="Cambria" w:hAnsi="Cambria"/>
          <w:color w:val="000000"/>
          <w:sz w:val="22"/>
          <w:szCs w:val="22"/>
        </w:rPr>
        <w:t>, 6-10 November, Baltimore, MD.</w:t>
      </w:r>
    </w:p>
    <w:bookmarkEnd w:id="23"/>
    <w:p w14:paraId="33058520" w14:textId="6100129D" w:rsidR="00292C71" w:rsidRPr="00DA737A" w:rsidRDefault="00292C71" w:rsidP="0003210F">
      <w:pPr>
        <w:tabs>
          <w:tab w:val="left" w:pos="1620"/>
        </w:tabs>
        <w:spacing w:after="120" w:line="276" w:lineRule="auto"/>
        <w:ind w:left="450" w:hanging="450"/>
        <w:rPr>
          <w:rFonts w:ascii="Cambria" w:eastAsia="Arial Unicode MS" w:hAnsi="Cambria"/>
          <w:bCs/>
          <w:sz w:val="22"/>
          <w:szCs w:val="22"/>
        </w:rPr>
      </w:pPr>
      <w:r w:rsidRPr="00DA737A">
        <w:rPr>
          <w:rFonts w:ascii="Cambria" w:eastAsia="Arial Unicode MS" w:hAnsi="Cambria"/>
          <w:bCs/>
          <w:sz w:val="22"/>
          <w:szCs w:val="22"/>
        </w:rPr>
        <w:t xml:space="preserve">Schlenker, L.S., Stewart, C., Rock, J., </w:t>
      </w:r>
      <w:r w:rsidRPr="00DA737A">
        <w:rPr>
          <w:rFonts w:ascii="Cambria" w:eastAsia="Arial Unicode MS" w:hAnsi="Cambria"/>
          <w:b/>
          <w:sz w:val="22"/>
          <w:szCs w:val="22"/>
        </w:rPr>
        <w:t>Heck, N.,</w:t>
      </w:r>
      <w:r w:rsidRPr="00DA737A">
        <w:rPr>
          <w:rFonts w:ascii="Cambria" w:eastAsia="Arial Unicode MS" w:hAnsi="Cambria"/>
          <w:bCs/>
          <w:sz w:val="22"/>
          <w:szCs w:val="22"/>
        </w:rPr>
        <w:t xml:space="preserve"> and Morley, J.W. (2021) </w:t>
      </w:r>
      <w:r w:rsidRPr="00DA737A">
        <w:rPr>
          <w:rFonts w:ascii="Cambria" w:hAnsi="Cambria"/>
          <w:color w:val="000000"/>
          <w:sz w:val="22"/>
          <w:szCs w:val="22"/>
        </w:rPr>
        <w:t xml:space="preserve">Understanding the effects of environmental variability on recruitment, growth, and abundance of penaeid shrimp populations in Pamlico Sound, North Carolina, </w:t>
      </w:r>
      <w:r w:rsidRPr="00DA737A">
        <w:rPr>
          <w:rFonts w:ascii="Cambria" w:hAnsi="Cambria"/>
          <w:i/>
          <w:iCs/>
          <w:color w:val="000000"/>
          <w:sz w:val="22"/>
          <w:szCs w:val="22"/>
        </w:rPr>
        <w:t>American Fisheries Society Annual Meeting</w:t>
      </w:r>
      <w:r w:rsidRPr="00DA737A">
        <w:rPr>
          <w:rFonts w:ascii="Cambria" w:hAnsi="Cambria"/>
          <w:color w:val="000000"/>
          <w:sz w:val="22"/>
          <w:szCs w:val="22"/>
        </w:rPr>
        <w:t>, 6-10 November, Baltimore, MD.</w:t>
      </w:r>
    </w:p>
    <w:p w14:paraId="496D3432" w14:textId="045909E4" w:rsidR="00CF205D" w:rsidRPr="00DA737A" w:rsidRDefault="00CF205D" w:rsidP="0003210F">
      <w:pPr>
        <w:tabs>
          <w:tab w:val="left" w:pos="1620"/>
        </w:tabs>
        <w:spacing w:after="120" w:line="276" w:lineRule="auto"/>
        <w:ind w:left="450" w:hanging="450"/>
        <w:rPr>
          <w:rFonts w:ascii="Cambria" w:eastAsia="Arial Unicode MS" w:hAnsi="Cambria"/>
          <w:bCs/>
          <w:sz w:val="22"/>
          <w:szCs w:val="22"/>
        </w:rPr>
      </w:pPr>
      <w:bookmarkStart w:id="24" w:name="_Hlk141866290"/>
      <w:r w:rsidRPr="00DA737A">
        <w:rPr>
          <w:rFonts w:ascii="Cambria" w:eastAsia="Arial Unicode MS" w:hAnsi="Cambria"/>
          <w:bCs/>
          <w:sz w:val="22"/>
          <w:szCs w:val="22"/>
        </w:rPr>
        <w:t xml:space="preserve">Pezeshki, E.*, Xu, Y.*, Kops, J.*, and </w:t>
      </w:r>
      <w:r w:rsidRPr="00DA737A">
        <w:rPr>
          <w:rFonts w:ascii="Cambria" w:eastAsia="Arial Unicode MS" w:hAnsi="Cambria"/>
          <w:b/>
          <w:sz w:val="22"/>
          <w:szCs w:val="22"/>
        </w:rPr>
        <w:t xml:space="preserve">Heck, N. </w:t>
      </w:r>
      <w:r w:rsidRPr="00DA737A">
        <w:rPr>
          <w:rFonts w:ascii="Cambria" w:eastAsia="Arial Unicode MS" w:hAnsi="Cambria"/>
          <w:bCs/>
          <w:sz w:val="22"/>
          <w:szCs w:val="22"/>
        </w:rPr>
        <w:t xml:space="preserve">(2021) Flood forecasting, trends in migration, and related expected Damages in Greenville, North Carolina, </w:t>
      </w:r>
      <w:r w:rsidRPr="00DA737A">
        <w:rPr>
          <w:rFonts w:ascii="Cambria" w:eastAsia="Arial Unicode MS" w:hAnsi="Cambria"/>
          <w:bCs/>
          <w:i/>
          <w:iCs/>
          <w:sz w:val="22"/>
          <w:szCs w:val="22"/>
        </w:rPr>
        <w:t>Young Coastal Scientists and Engineers Conference</w:t>
      </w:r>
      <w:r w:rsidRPr="00DA737A">
        <w:rPr>
          <w:rFonts w:ascii="Cambria" w:eastAsia="Arial Unicode MS" w:hAnsi="Cambria"/>
          <w:bCs/>
          <w:sz w:val="22"/>
          <w:szCs w:val="22"/>
        </w:rPr>
        <w:t xml:space="preserve">, October 29-31, Myrtle </w:t>
      </w:r>
      <w:r w:rsidR="00292C71" w:rsidRPr="00DA737A">
        <w:rPr>
          <w:rFonts w:ascii="Cambria" w:eastAsia="Arial Unicode MS" w:hAnsi="Cambria"/>
          <w:bCs/>
          <w:sz w:val="22"/>
          <w:szCs w:val="22"/>
        </w:rPr>
        <w:t>B</w:t>
      </w:r>
      <w:r w:rsidRPr="00DA737A">
        <w:rPr>
          <w:rFonts w:ascii="Cambria" w:eastAsia="Arial Unicode MS" w:hAnsi="Cambria"/>
          <w:bCs/>
          <w:sz w:val="22"/>
          <w:szCs w:val="22"/>
        </w:rPr>
        <w:t>each, SC.</w:t>
      </w:r>
    </w:p>
    <w:bookmarkEnd w:id="24"/>
    <w:p w14:paraId="19D8E456" w14:textId="1041DAA2" w:rsidR="003F3F51" w:rsidRPr="00DA737A" w:rsidRDefault="003F3F51" w:rsidP="0003210F">
      <w:pPr>
        <w:tabs>
          <w:tab w:val="left" w:pos="1620"/>
        </w:tabs>
        <w:spacing w:after="120" w:line="276" w:lineRule="auto"/>
        <w:ind w:left="450" w:hanging="450"/>
        <w:rPr>
          <w:rFonts w:ascii="Cambria" w:eastAsia="Arial Unicode MS" w:hAnsi="Cambria"/>
          <w:sz w:val="22"/>
          <w:szCs w:val="22"/>
        </w:rPr>
      </w:pPr>
      <w:r w:rsidRPr="00DA737A">
        <w:rPr>
          <w:rFonts w:ascii="Cambria" w:eastAsia="Arial Unicode MS" w:hAnsi="Cambria"/>
          <w:bCs/>
          <w:sz w:val="22"/>
          <w:szCs w:val="22"/>
        </w:rPr>
        <w:t>Pomeroy, C., Culver, C., and</w:t>
      </w:r>
      <w:r w:rsidRPr="00DA737A">
        <w:rPr>
          <w:rFonts w:ascii="Cambria" w:eastAsia="Arial Unicode MS" w:hAnsi="Cambria"/>
          <w:b/>
          <w:sz w:val="22"/>
          <w:szCs w:val="22"/>
        </w:rPr>
        <w:t xml:space="preserve"> Heck, N. </w:t>
      </w:r>
      <w:r w:rsidRPr="00DA737A">
        <w:rPr>
          <w:rFonts w:ascii="Cambria" w:eastAsia="Arial Unicode MS" w:hAnsi="Cambria"/>
          <w:bCs/>
          <w:sz w:val="22"/>
          <w:szCs w:val="22"/>
        </w:rPr>
        <w:t xml:space="preserve">(2021) </w:t>
      </w:r>
      <w:r w:rsidRPr="00DA737A">
        <w:rPr>
          <w:rFonts w:ascii="Cambria" w:hAnsi="Cambria"/>
          <w:sz w:val="22"/>
          <w:szCs w:val="22"/>
        </w:rPr>
        <w:t xml:space="preserve">Policy and Practice in Marine Space Use Governance: On Common Ground or at Cross Purposes? </w:t>
      </w:r>
      <w:r w:rsidRPr="00DA737A">
        <w:rPr>
          <w:rFonts w:ascii="Cambria" w:eastAsia="Arial Unicode MS" w:hAnsi="Cambria"/>
          <w:i/>
          <w:sz w:val="22"/>
          <w:szCs w:val="22"/>
        </w:rPr>
        <w:t>Society for Applied Anthropology Annual Meeting</w:t>
      </w:r>
      <w:r w:rsidRPr="00DA737A">
        <w:rPr>
          <w:rFonts w:ascii="Cambria" w:eastAsia="Arial Unicode MS" w:hAnsi="Cambria"/>
          <w:sz w:val="22"/>
          <w:szCs w:val="22"/>
        </w:rPr>
        <w:t>, March 18-19 &amp; 22-27</w:t>
      </w:r>
      <w:r w:rsidRPr="00DA737A">
        <w:rPr>
          <w:rFonts w:ascii="Cambria" w:eastAsia="Arial Unicode MS" w:hAnsi="Cambria"/>
          <w:sz w:val="22"/>
          <w:szCs w:val="22"/>
          <w:vertAlign w:val="superscript"/>
        </w:rPr>
        <w:t>th</w:t>
      </w:r>
      <w:r w:rsidRPr="00DA737A">
        <w:rPr>
          <w:rFonts w:ascii="Cambria" w:eastAsia="Arial Unicode MS" w:hAnsi="Cambria"/>
          <w:sz w:val="22"/>
          <w:szCs w:val="22"/>
        </w:rPr>
        <w:t xml:space="preserve"> 2021, Norfolk, VI.</w:t>
      </w:r>
    </w:p>
    <w:p w14:paraId="3047B1D0" w14:textId="0A545721" w:rsidR="00467B4C" w:rsidRPr="00DA737A" w:rsidRDefault="00467B4C" w:rsidP="0003210F">
      <w:pPr>
        <w:tabs>
          <w:tab w:val="left" w:pos="1620"/>
        </w:tabs>
        <w:spacing w:after="120" w:line="276" w:lineRule="auto"/>
        <w:ind w:left="450" w:hanging="450"/>
        <w:rPr>
          <w:rFonts w:ascii="Cambria" w:hAnsi="Cambria"/>
          <w:sz w:val="22"/>
          <w:szCs w:val="22"/>
        </w:rPr>
      </w:pPr>
      <w:r w:rsidRPr="00DA737A">
        <w:rPr>
          <w:rFonts w:ascii="Cambria" w:hAnsi="Cambria"/>
          <w:sz w:val="22"/>
          <w:szCs w:val="22"/>
        </w:rPr>
        <w:t xml:space="preserve">Goldberg, L., </w:t>
      </w:r>
      <w:r w:rsidRPr="00DA737A">
        <w:rPr>
          <w:rFonts w:ascii="Cambria" w:hAnsi="Cambria"/>
          <w:b/>
          <w:bCs/>
          <w:sz w:val="22"/>
          <w:szCs w:val="22"/>
        </w:rPr>
        <w:t>Heck,</w:t>
      </w:r>
      <w:r w:rsidRPr="00DA737A">
        <w:rPr>
          <w:rFonts w:ascii="Cambria" w:hAnsi="Cambria"/>
          <w:sz w:val="22"/>
          <w:szCs w:val="22"/>
        </w:rPr>
        <w:t xml:space="preserve"> N., Lagomasino, D., and </w:t>
      </w:r>
      <w:proofErr w:type="spellStart"/>
      <w:r w:rsidRPr="00DA737A">
        <w:rPr>
          <w:rFonts w:ascii="Cambria" w:hAnsi="Cambria"/>
          <w:sz w:val="22"/>
          <w:szCs w:val="22"/>
        </w:rPr>
        <w:t>Fatoyinbo</w:t>
      </w:r>
      <w:proofErr w:type="spellEnd"/>
      <w:r w:rsidRPr="00DA737A">
        <w:rPr>
          <w:rFonts w:ascii="Cambria" w:hAnsi="Cambria"/>
          <w:sz w:val="22"/>
          <w:szCs w:val="22"/>
        </w:rPr>
        <w:t xml:space="preserve">, L. (2020) The Global Distribution of Human and Natural Threats to Protected Mangrove Regions, </w:t>
      </w:r>
      <w:r w:rsidRPr="00DA737A">
        <w:rPr>
          <w:rFonts w:ascii="Cambria" w:eastAsia="Arial Unicode MS" w:hAnsi="Cambria"/>
          <w:i/>
          <w:iCs/>
          <w:sz w:val="22"/>
          <w:szCs w:val="22"/>
        </w:rPr>
        <w:t>AGU Fall Meeting</w:t>
      </w:r>
      <w:r w:rsidRPr="00DA737A">
        <w:rPr>
          <w:rFonts w:ascii="Cambria" w:eastAsia="Arial Unicode MS" w:hAnsi="Cambria"/>
          <w:sz w:val="22"/>
          <w:szCs w:val="22"/>
        </w:rPr>
        <w:t>, 1-17 December</w:t>
      </w:r>
      <w:r w:rsidR="00292C71" w:rsidRPr="00DA737A">
        <w:rPr>
          <w:rFonts w:ascii="Cambria" w:eastAsia="Arial Unicode MS" w:hAnsi="Cambria"/>
          <w:sz w:val="22"/>
          <w:szCs w:val="22"/>
        </w:rPr>
        <w:t>, online.</w:t>
      </w:r>
    </w:p>
    <w:p w14:paraId="79BE70C5" w14:textId="4AF83CF7" w:rsidR="00DA6905" w:rsidRPr="00DA737A" w:rsidRDefault="00DA6905" w:rsidP="0003210F">
      <w:pPr>
        <w:tabs>
          <w:tab w:val="left" w:pos="1620"/>
        </w:tabs>
        <w:spacing w:after="120" w:line="276" w:lineRule="auto"/>
        <w:ind w:left="450" w:hanging="450"/>
        <w:rPr>
          <w:rFonts w:ascii="Cambria" w:eastAsia="Arial Unicode MS" w:hAnsi="Cambria"/>
          <w:sz w:val="22"/>
          <w:szCs w:val="22"/>
        </w:rPr>
      </w:pPr>
      <w:r w:rsidRPr="00DA737A">
        <w:rPr>
          <w:rFonts w:ascii="Cambria" w:hAnsi="Cambria"/>
          <w:sz w:val="22"/>
          <w:szCs w:val="22"/>
        </w:rPr>
        <w:t xml:space="preserve">Pomeroy, C., Culver, </w:t>
      </w:r>
      <w:proofErr w:type="gramStart"/>
      <w:r w:rsidRPr="00DA737A">
        <w:rPr>
          <w:rFonts w:ascii="Cambria" w:hAnsi="Cambria"/>
          <w:sz w:val="22"/>
          <w:szCs w:val="22"/>
        </w:rPr>
        <w:t>C..</w:t>
      </w:r>
      <w:proofErr w:type="gramEnd"/>
      <w:r w:rsidRPr="00DA737A">
        <w:rPr>
          <w:rFonts w:ascii="Cambria" w:hAnsi="Cambria"/>
          <w:sz w:val="22"/>
          <w:szCs w:val="22"/>
        </w:rPr>
        <w:t xml:space="preserve"> and </w:t>
      </w:r>
      <w:r w:rsidRPr="00DA737A">
        <w:rPr>
          <w:rFonts w:ascii="Cambria" w:hAnsi="Cambria"/>
          <w:b/>
          <w:bCs/>
          <w:sz w:val="22"/>
          <w:szCs w:val="22"/>
        </w:rPr>
        <w:t>Heck, N.</w:t>
      </w:r>
      <w:r w:rsidRPr="00DA737A">
        <w:rPr>
          <w:rFonts w:ascii="Cambria" w:hAnsi="Cambria"/>
          <w:sz w:val="22"/>
          <w:szCs w:val="22"/>
        </w:rPr>
        <w:t xml:space="preserve"> (2020) Policy and Practice in Marine Space Use Governance: On Common Ground Or At Cross Purposes?</w:t>
      </w:r>
      <w:r w:rsidRPr="00DA737A">
        <w:rPr>
          <w:rFonts w:ascii="Cambria" w:eastAsia="Arial Unicode MS" w:hAnsi="Cambria"/>
          <w:sz w:val="22"/>
          <w:szCs w:val="22"/>
        </w:rPr>
        <w:t xml:space="preserve"> , </w:t>
      </w:r>
      <w:r w:rsidRPr="00DA737A">
        <w:rPr>
          <w:rFonts w:ascii="Cambria" w:eastAsia="Arial Unicode MS" w:hAnsi="Cambria"/>
          <w:i/>
          <w:sz w:val="22"/>
          <w:szCs w:val="22"/>
        </w:rPr>
        <w:t>Society for Applied Anthropology Annual Meeting</w:t>
      </w:r>
      <w:r w:rsidRPr="00DA737A">
        <w:rPr>
          <w:rFonts w:ascii="Cambria" w:eastAsia="Arial Unicode MS" w:hAnsi="Cambria"/>
          <w:sz w:val="22"/>
          <w:szCs w:val="22"/>
        </w:rPr>
        <w:t>, March 17-21, Albuquerque, NM.</w:t>
      </w:r>
    </w:p>
    <w:p w14:paraId="05D5D3BE" w14:textId="64505AF6" w:rsidR="00175BCE" w:rsidRPr="00DA737A" w:rsidRDefault="00175BCE" w:rsidP="0003210F">
      <w:pPr>
        <w:tabs>
          <w:tab w:val="left" w:pos="1620"/>
        </w:tabs>
        <w:spacing w:after="120" w:line="276" w:lineRule="auto"/>
        <w:ind w:left="450" w:hanging="450"/>
        <w:rPr>
          <w:rFonts w:ascii="Cambria" w:eastAsia="Arial Unicode MS" w:hAnsi="Cambria"/>
          <w:bCs/>
          <w:sz w:val="22"/>
          <w:szCs w:val="22"/>
        </w:rPr>
      </w:pPr>
      <w:r w:rsidRPr="00DA737A">
        <w:rPr>
          <w:rFonts w:ascii="Cambria" w:eastAsia="Arial Unicode MS" w:hAnsi="Cambria"/>
          <w:bCs/>
          <w:sz w:val="22"/>
          <w:szCs w:val="22"/>
        </w:rPr>
        <w:t>Culver, C., Pomeroy, C., and</w:t>
      </w:r>
      <w:r w:rsidRPr="00DA737A">
        <w:rPr>
          <w:rFonts w:ascii="Cambria" w:eastAsia="Arial Unicode MS" w:hAnsi="Cambria"/>
          <w:b/>
          <w:sz w:val="22"/>
          <w:szCs w:val="22"/>
        </w:rPr>
        <w:t xml:space="preserve"> Heck, N. </w:t>
      </w:r>
      <w:r w:rsidRPr="00DA737A">
        <w:rPr>
          <w:rFonts w:ascii="Cambria" w:eastAsia="Arial Unicode MS" w:hAnsi="Cambria"/>
          <w:bCs/>
          <w:sz w:val="22"/>
          <w:szCs w:val="22"/>
        </w:rPr>
        <w:t xml:space="preserve">(2020) Beyond mapping: capturing the complexities of fisheries space use to better integrate aquaculture with other ocean uses, </w:t>
      </w:r>
      <w:r w:rsidRPr="00DA737A">
        <w:rPr>
          <w:rFonts w:ascii="Cambria" w:eastAsia="Arial Unicode MS" w:hAnsi="Cambria"/>
          <w:bCs/>
          <w:i/>
          <w:iCs/>
          <w:sz w:val="22"/>
          <w:szCs w:val="22"/>
        </w:rPr>
        <w:t>Aquaculture America</w:t>
      </w:r>
      <w:r w:rsidRPr="00DA737A">
        <w:rPr>
          <w:rFonts w:ascii="Cambria" w:eastAsia="Arial Unicode MS" w:hAnsi="Cambria"/>
          <w:bCs/>
          <w:sz w:val="22"/>
          <w:szCs w:val="22"/>
        </w:rPr>
        <w:t xml:space="preserve"> </w:t>
      </w:r>
      <w:r w:rsidRPr="00DA737A">
        <w:rPr>
          <w:rFonts w:ascii="Cambria" w:eastAsia="Arial Unicode MS" w:hAnsi="Cambria"/>
          <w:bCs/>
          <w:i/>
          <w:iCs/>
          <w:sz w:val="22"/>
          <w:szCs w:val="22"/>
        </w:rPr>
        <w:t>2020</w:t>
      </w:r>
      <w:r w:rsidRPr="00DA737A">
        <w:rPr>
          <w:rFonts w:ascii="Cambria" w:eastAsia="Arial Unicode MS" w:hAnsi="Cambria"/>
          <w:bCs/>
          <w:sz w:val="22"/>
          <w:szCs w:val="22"/>
        </w:rPr>
        <w:t>, Feb 9-12, Honolulu, HI.</w:t>
      </w:r>
    </w:p>
    <w:p w14:paraId="2E9B099E" w14:textId="15AF6C2E" w:rsidR="00A974E1" w:rsidRPr="00DA737A" w:rsidRDefault="00A974E1" w:rsidP="0003210F">
      <w:pPr>
        <w:tabs>
          <w:tab w:val="left" w:pos="1620"/>
        </w:tabs>
        <w:spacing w:after="120" w:line="276" w:lineRule="auto"/>
        <w:ind w:left="450" w:hanging="450"/>
        <w:rPr>
          <w:rFonts w:ascii="Cambria" w:eastAsia="Arial Unicode MS" w:hAnsi="Cambria"/>
          <w:sz w:val="22"/>
          <w:szCs w:val="22"/>
        </w:rPr>
      </w:pPr>
      <w:r w:rsidRPr="00DA737A">
        <w:rPr>
          <w:rFonts w:ascii="Cambria" w:eastAsia="Arial Unicode MS" w:hAnsi="Cambria"/>
          <w:b/>
          <w:sz w:val="22"/>
          <w:szCs w:val="22"/>
        </w:rPr>
        <w:t>Heck, N.,</w:t>
      </w:r>
      <w:r w:rsidRPr="00DA737A">
        <w:rPr>
          <w:rFonts w:ascii="Cambria" w:eastAsia="Arial Unicode MS" w:hAnsi="Cambria"/>
          <w:sz w:val="22"/>
          <w:szCs w:val="22"/>
        </w:rPr>
        <w:t xml:space="preserve"> Pomeroy, C. and Culver, C. (2019) Integrating aquaculture &amp; fisheries space use values and needs into siting decisions, </w:t>
      </w:r>
      <w:r w:rsidRPr="00DA737A">
        <w:rPr>
          <w:rFonts w:ascii="Cambria" w:eastAsia="Arial Unicode MS" w:hAnsi="Cambria"/>
          <w:i/>
          <w:sz w:val="22"/>
          <w:szCs w:val="22"/>
        </w:rPr>
        <w:t>Society for Applied Anthropology Annual Meeting</w:t>
      </w:r>
      <w:r w:rsidRPr="00DA737A">
        <w:rPr>
          <w:rFonts w:ascii="Cambria" w:eastAsia="Arial Unicode MS" w:hAnsi="Cambria"/>
          <w:sz w:val="22"/>
          <w:szCs w:val="22"/>
        </w:rPr>
        <w:t>, March 19-23, Portland, OR.</w:t>
      </w:r>
    </w:p>
    <w:p w14:paraId="643BCF75" w14:textId="2FF3D1D8" w:rsidR="007061D9" w:rsidRPr="00DA737A" w:rsidRDefault="007061D9" w:rsidP="0003210F">
      <w:pPr>
        <w:tabs>
          <w:tab w:val="left" w:pos="1620"/>
        </w:tabs>
        <w:spacing w:after="120" w:line="276" w:lineRule="auto"/>
        <w:ind w:left="432" w:hanging="432"/>
        <w:rPr>
          <w:rFonts w:ascii="Cambria" w:eastAsia="Arial Unicode MS" w:hAnsi="Cambria"/>
          <w:sz w:val="22"/>
          <w:szCs w:val="22"/>
        </w:rPr>
      </w:pPr>
      <w:proofErr w:type="spellStart"/>
      <w:r w:rsidRPr="00DA737A">
        <w:rPr>
          <w:rFonts w:ascii="Cambria" w:eastAsia="Arial Unicode MS" w:hAnsi="Cambria"/>
          <w:sz w:val="22"/>
          <w:szCs w:val="22"/>
        </w:rPr>
        <w:t>Lykkebo</w:t>
      </w:r>
      <w:proofErr w:type="spellEnd"/>
      <w:r w:rsidRPr="00DA737A">
        <w:rPr>
          <w:rFonts w:ascii="Cambria" w:eastAsia="Arial Unicode MS" w:hAnsi="Cambria"/>
          <w:sz w:val="22"/>
          <w:szCs w:val="22"/>
        </w:rPr>
        <w:t xml:space="preserve"> Petersen</w:t>
      </w:r>
      <w:r w:rsidR="00F07706" w:rsidRPr="00DA737A">
        <w:rPr>
          <w:rFonts w:ascii="Cambria" w:eastAsia="Arial Unicode MS" w:hAnsi="Cambria"/>
          <w:sz w:val="22"/>
          <w:szCs w:val="22"/>
        </w:rPr>
        <w:t>*</w:t>
      </w:r>
      <w:r w:rsidRPr="00DA737A">
        <w:rPr>
          <w:rFonts w:ascii="Cambria" w:eastAsia="Arial Unicode MS" w:hAnsi="Cambria"/>
          <w:sz w:val="22"/>
          <w:szCs w:val="22"/>
        </w:rPr>
        <w:t>, K., </w:t>
      </w:r>
      <w:r w:rsidRPr="00DA737A">
        <w:rPr>
          <w:rFonts w:ascii="Cambria" w:eastAsia="Arial Unicode MS" w:hAnsi="Cambria"/>
          <w:b/>
          <w:bCs/>
          <w:sz w:val="22"/>
          <w:szCs w:val="22"/>
        </w:rPr>
        <w:t>Heck, N.</w:t>
      </w:r>
      <w:r w:rsidRPr="00DA737A">
        <w:rPr>
          <w:rFonts w:ascii="Cambria" w:eastAsia="Arial Unicode MS" w:hAnsi="Cambria"/>
          <w:sz w:val="22"/>
          <w:szCs w:val="22"/>
        </w:rPr>
        <w:t xml:space="preserve">, Paytan, A., and Potts, D.C. </w:t>
      </w:r>
      <w:r w:rsidR="00AF0808" w:rsidRPr="00DA737A">
        <w:rPr>
          <w:rFonts w:ascii="Cambria" w:eastAsia="Arial Unicode MS" w:hAnsi="Cambria"/>
          <w:sz w:val="22"/>
          <w:szCs w:val="22"/>
        </w:rPr>
        <w:t>(2017</w:t>
      </w:r>
      <w:r w:rsidRPr="00DA737A">
        <w:rPr>
          <w:rFonts w:ascii="Cambria" w:eastAsia="Arial Unicode MS" w:hAnsi="Cambria"/>
          <w:sz w:val="22"/>
          <w:szCs w:val="22"/>
        </w:rPr>
        <w:t xml:space="preserve">) Desalination brine discharge impacts on coastal biology and water chemistry -  a case study from Carlsbad Southern California. </w:t>
      </w:r>
      <w:r w:rsidRPr="00DA737A">
        <w:rPr>
          <w:rFonts w:ascii="Cambria" w:eastAsia="Arial Unicode MS" w:hAnsi="Cambria"/>
          <w:i/>
          <w:iCs/>
          <w:sz w:val="22"/>
          <w:szCs w:val="22"/>
        </w:rPr>
        <w:t>AGU Fall Meeting</w:t>
      </w:r>
      <w:r w:rsidRPr="00DA737A">
        <w:rPr>
          <w:rFonts w:ascii="Cambria" w:eastAsia="Arial Unicode MS" w:hAnsi="Cambria"/>
          <w:sz w:val="22"/>
          <w:szCs w:val="22"/>
        </w:rPr>
        <w:t>, 11-15 December, New Orleans, LA.</w:t>
      </w:r>
    </w:p>
    <w:p w14:paraId="6593B34A" w14:textId="77777777" w:rsidR="00692AC4" w:rsidRPr="00DA737A" w:rsidRDefault="00692AC4" w:rsidP="0003210F">
      <w:pPr>
        <w:tabs>
          <w:tab w:val="left" w:pos="1620"/>
        </w:tabs>
        <w:spacing w:after="120" w:line="276" w:lineRule="auto"/>
        <w:ind w:left="432" w:hanging="432"/>
        <w:rPr>
          <w:rFonts w:ascii="Cambria" w:eastAsia="Arial Unicode MS" w:hAnsi="Cambria"/>
          <w:sz w:val="22"/>
          <w:szCs w:val="22"/>
        </w:rPr>
      </w:pPr>
      <w:r w:rsidRPr="00DA737A">
        <w:rPr>
          <w:rFonts w:ascii="Cambria" w:eastAsia="Arial Unicode MS" w:hAnsi="Cambria"/>
          <w:b/>
          <w:sz w:val="22"/>
          <w:szCs w:val="22"/>
        </w:rPr>
        <w:t>Heck, N.,</w:t>
      </w:r>
      <w:r w:rsidRPr="00DA737A">
        <w:rPr>
          <w:rFonts w:ascii="Cambria" w:eastAsia="Arial Unicode MS" w:hAnsi="Cambria"/>
          <w:sz w:val="22"/>
          <w:szCs w:val="22"/>
        </w:rPr>
        <w:t xml:space="preserve"> Stedman, R., and </w:t>
      </w:r>
      <w:proofErr w:type="spellStart"/>
      <w:r w:rsidRPr="00DA737A">
        <w:rPr>
          <w:rFonts w:ascii="Cambria" w:eastAsia="Arial Unicode MS" w:hAnsi="Cambria"/>
          <w:sz w:val="22"/>
          <w:szCs w:val="22"/>
        </w:rPr>
        <w:t>Gaden</w:t>
      </w:r>
      <w:proofErr w:type="spellEnd"/>
      <w:r w:rsidRPr="00DA737A">
        <w:rPr>
          <w:rFonts w:ascii="Cambria" w:eastAsia="Arial Unicode MS" w:hAnsi="Cambria"/>
          <w:sz w:val="22"/>
          <w:szCs w:val="22"/>
        </w:rPr>
        <w:t xml:space="preserve">, M. (2017) The goals for and challenges of incorporating HD information into fishery management. </w:t>
      </w:r>
      <w:r w:rsidRPr="00DA737A">
        <w:rPr>
          <w:rFonts w:ascii="Cambria" w:eastAsia="Arial Unicode MS" w:hAnsi="Cambria"/>
          <w:i/>
          <w:sz w:val="22"/>
          <w:szCs w:val="22"/>
        </w:rPr>
        <w:t>8</w:t>
      </w:r>
      <w:r w:rsidRPr="00DA737A">
        <w:rPr>
          <w:rFonts w:ascii="Cambria" w:eastAsia="Arial Unicode MS" w:hAnsi="Cambria"/>
          <w:i/>
          <w:sz w:val="22"/>
          <w:szCs w:val="22"/>
          <w:vertAlign w:val="superscript"/>
        </w:rPr>
        <w:t>th</w:t>
      </w:r>
      <w:r w:rsidRPr="00DA737A">
        <w:rPr>
          <w:rFonts w:ascii="Cambria" w:eastAsia="Arial Unicode MS" w:hAnsi="Cambria"/>
          <w:i/>
          <w:sz w:val="22"/>
          <w:szCs w:val="22"/>
        </w:rPr>
        <w:t xml:space="preserve"> World Recreational Fishing Congress</w:t>
      </w:r>
      <w:r w:rsidRPr="00DA737A">
        <w:rPr>
          <w:rFonts w:ascii="Cambria" w:eastAsia="Arial Unicode MS" w:hAnsi="Cambria"/>
          <w:sz w:val="22"/>
          <w:szCs w:val="22"/>
        </w:rPr>
        <w:t>, July 16-20, Victoria, BC.</w:t>
      </w:r>
    </w:p>
    <w:p w14:paraId="6E521A56" w14:textId="478699E3" w:rsidR="00692AC4" w:rsidRPr="00DA737A" w:rsidRDefault="00692AC4" w:rsidP="0003210F">
      <w:pPr>
        <w:tabs>
          <w:tab w:val="left" w:pos="1620"/>
        </w:tabs>
        <w:spacing w:after="120" w:line="276" w:lineRule="auto"/>
        <w:ind w:left="432" w:hanging="432"/>
        <w:rPr>
          <w:rFonts w:ascii="Cambria" w:eastAsia="Arial Unicode MS" w:hAnsi="Cambria"/>
          <w:sz w:val="22"/>
          <w:szCs w:val="22"/>
        </w:rPr>
      </w:pPr>
      <w:proofErr w:type="spellStart"/>
      <w:r w:rsidRPr="00DA737A">
        <w:rPr>
          <w:rFonts w:ascii="Cambria" w:eastAsia="Arial Unicode MS" w:hAnsi="Cambria"/>
          <w:sz w:val="22"/>
          <w:szCs w:val="22"/>
        </w:rPr>
        <w:t>Faraola</w:t>
      </w:r>
      <w:proofErr w:type="spellEnd"/>
      <w:r w:rsidRPr="00DA737A">
        <w:rPr>
          <w:rFonts w:ascii="Cambria" w:eastAsia="Arial Unicode MS" w:hAnsi="Cambria"/>
          <w:sz w:val="22"/>
          <w:szCs w:val="22"/>
        </w:rPr>
        <w:t>, S.</w:t>
      </w:r>
      <w:r w:rsidR="00F07706" w:rsidRPr="00DA737A">
        <w:rPr>
          <w:rFonts w:ascii="Cambria" w:eastAsia="Arial Unicode MS" w:hAnsi="Cambria"/>
          <w:sz w:val="22"/>
          <w:szCs w:val="22"/>
        </w:rPr>
        <w:t>*</w:t>
      </w:r>
      <w:r w:rsidRPr="00DA737A">
        <w:rPr>
          <w:rFonts w:ascii="Cambria" w:eastAsia="Arial Unicode MS" w:hAnsi="Cambria"/>
          <w:sz w:val="22"/>
          <w:szCs w:val="22"/>
        </w:rPr>
        <w:t>, </w:t>
      </w:r>
      <w:r w:rsidRPr="00DA737A">
        <w:rPr>
          <w:rFonts w:ascii="Cambria" w:eastAsia="Arial Unicode MS" w:hAnsi="Cambria"/>
          <w:b/>
          <w:bCs/>
          <w:sz w:val="22"/>
          <w:szCs w:val="22"/>
        </w:rPr>
        <w:t>Heck, N.</w:t>
      </w:r>
      <w:r w:rsidRPr="00DA737A">
        <w:rPr>
          <w:rFonts w:ascii="Cambria" w:eastAsia="Arial Unicode MS" w:hAnsi="Cambria"/>
          <w:sz w:val="22"/>
          <w:szCs w:val="22"/>
        </w:rPr>
        <w:t xml:space="preserve">, Mirza </w:t>
      </w:r>
      <w:proofErr w:type="spellStart"/>
      <w:r w:rsidRPr="00DA737A">
        <w:rPr>
          <w:rFonts w:ascii="Cambria" w:eastAsia="Arial Unicode MS" w:hAnsi="Cambria"/>
          <w:sz w:val="22"/>
          <w:szCs w:val="22"/>
        </w:rPr>
        <w:t>Ordshahi</w:t>
      </w:r>
      <w:proofErr w:type="spellEnd"/>
      <w:r w:rsidRPr="00DA737A">
        <w:rPr>
          <w:rFonts w:ascii="Cambria" w:eastAsia="Arial Unicode MS" w:hAnsi="Cambria"/>
          <w:sz w:val="22"/>
          <w:szCs w:val="22"/>
        </w:rPr>
        <w:t>, B.</w:t>
      </w:r>
      <w:r w:rsidR="00F07706" w:rsidRPr="00DA737A">
        <w:rPr>
          <w:rFonts w:ascii="Cambria" w:eastAsia="Arial Unicode MS" w:hAnsi="Cambria"/>
          <w:sz w:val="22"/>
          <w:szCs w:val="22"/>
        </w:rPr>
        <w:t>*</w:t>
      </w:r>
      <w:r w:rsidRPr="00DA737A">
        <w:rPr>
          <w:rFonts w:ascii="Cambria" w:eastAsia="Arial Unicode MS" w:hAnsi="Cambria"/>
          <w:sz w:val="22"/>
          <w:szCs w:val="22"/>
        </w:rPr>
        <w:t>, and Paytan, A.</w:t>
      </w:r>
      <w:r w:rsidR="00CE555C" w:rsidRPr="00DA737A">
        <w:rPr>
          <w:rFonts w:ascii="Cambria" w:eastAsia="Arial Unicode MS" w:hAnsi="Cambria"/>
          <w:sz w:val="22"/>
          <w:szCs w:val="22"/>
        </w:rPr>
        <w:t xml:space="preserve"> </w:t>
      </w:r>
      <w:r w:rsidRPr="00DA737A">
        <w:rPr>
          <w:rFonts w:ascii="Cambria" w:eastAsia="Arial Unicode MS" w:hAnsi="Cambria"/>
          <w:sz w:val="22"/>
          <w:szCs w:val="22"/>
        </w:rPr>
        <w:t>(2016) Coastal Residents Ocean Literacy about Seawater Desalination and its Impacts on Marine Ecosystems in the Monterey Bay. </w:t>
      </w:r>
      <w:r w:rsidRPr="00DA737A">
        <w:rPr>
          <w:rFonts w:ascii="Cambria" w:eastAsia="Arial Unicode MS" w:hAnsi="Cambria"/>
          <w:i/>
          <w:iCs/>
          <w:sz w:val="22"/>
          <w:szCs w:val="22"/>
        </w:rPr>
        <w:t>AGU Fall Meeting</w:t>
      </w:r>
      <w:r w:rsidRPr="00DA737A">
        <w:rPr>
          <w:rFonts w:ascii="Cambria" w:eastAsia="Arial Unicode MS" w:hAnsi="Cambria"/>
          <w:sz w:val="22"/>
          <w:szCs w:val="22"/>
        </w:rPr>
        <w:t>, 12-16 December, San Francisco, CA.</w:t>
      </w:r>
    </w:p>
    <w:p w14:paraId="5EC94A21" w14:textId="11CA8357" w:rsidR="00692AC4" w:rsidRPr="00DA737A" w:rsidRDefault="00692AC4" w:rsidP="0003210F">
      <w:pPr>
        <w:tabs>
          <w:tab w:val="left" w:pos="1620"/>
        </w:tabs>
        <w:spacing w:after="120" w:line="276" w:lineRule="auto"/>
        <w:ind w:left="432" w:hanging="432"/>
        <w:rPr>
          <w:rFonts w:ascii="Cambria" w:eastAsia="Arial Unicode MS" w:hAnsi="Cambria"/>
          <w:sz w:val="22"/>
          <w:szCs w:val="22"/>
        </w:rPr>
      </w:pPr>
      <w:proofErr w:type="spellStart"/>
      <w:r w:rsidRPr="00DA737A">
        <w:rPr>
          <w:rFonts w:ascii="Cambria" w:eastAsia="Arial Unicode MS" w:hAnsi="Cambria"/>
          <w:sz w:val="22"/>
          <w:szCs w:val="22"/>
        </w:rPr>
        <w:t>Lykkebo</w:t>
      </w:r>
      <w:proofErr w:type="spellEnd"/>
      <w:r w:rsidRPr="00DA737A">
        <w:rPr>
          <w:rFonts w:ascii="Cambria" w:eastAsia="Arial Unicode MS" w:hAnsi="Cambria"/>
          <w:sz w:val="22"/>
          <w:szCs w:val="22"/>
        </w:rPr>
        <w:t xml:space="preserve"> Petersen, K.</w:t>
      </w:r>
      <w:r w:rsidR="00F07706" w:rsidRPr="00DA737A">
        <w:rPr>
          <w:rFonts w:ascii="Cambria" w:eastAsia="Arial Unicode MS" w:hAnsi="Cambria"/>
          <w:sz w:val="22"/>
          <w:szCs w:val="22"/>
        </w:rPr>
        <w:t>*</w:t>
      </w:r>
      <w:r w:rsidRPr="00DA737A">
        <w:rPr>
          <w:rFonts w:ascii="Cambria" w:eastAsia="Arial Unicode MS" w:hAnsi="Cambria"/>
          <w:sz w:val="22"/>
          <w:szCs w:val="22"/>
        </w:rPr>
        <w:t>, </w:t>
      </w:r>
      <w:r w:rsidRPr="00DA737A">
        <w:rPr>
          <w:rFonts w:ascii="Cambria" w:eastAsia="Arial Unicode MS" w:hAnsi="Cambria"/>
          <w:b/>
          <w:bCs/>
          <w:sz w:val="22"/>
          <w:szCs w:val="22"/>
        </w:rPr>
        <w:t>Heck, N.</w:t>
      </w:r>
      <w:r w:rsidRPr="00DA737A">
        <w:rPr>
          <w:rFonts w:ascii="Cambria" w:eastAsia="Arial Unicode MS" w:hAnsi="Cambria"/>
          <w:sz w:val="22"/>
          <w:szCs w:val="22"/>
        </w:rPr>
        <w:t xml:space="preserve">, Paytan, A., and Potts, D.C. (2016) Impacts of effluent from Carlsbad Desalination Plant on the coastal biology and chemistry in </w:t>
      </w:r>
      <w:proofErr w:type="spellStart"/>
      <w:r w:rsidRPr="00DA737A">
        <w:rPr>
          <w:rFonts w:ascii="Cambria" w:eastAsia="Arial Unicode MS" w:hAnsi="Cambria"/>
          <w:sz w:val="22"/>
          <w:szCs w:val="22"/>
        </w:rPr>
        <w:t>a</w:t>
      </w:r>
      <w:proofErr w:type="spellEnd"/>
      <w:r w:rsidRPr="00DA737A">
        <w:rPr>
          <w:rFonts w:ascii="Cambria" w:eastAsia="Arial Unicode MS" w:hAnsi="Cambria"/>
          <w:sz w:val="22"/>
          <w:szCs w:val="22"/>
        </w:rPr>
        <w:t> </w:t>
      </w:r>
      <w:r w:rsidRPr="00DA737A">
        <w:rPr>
          <w:rFonts w:ascii="Cambria" w:eastAsia="Arial Unicode MS" w:hAnsi="Cambria"/>
          <w:i/>
          <w:iCs/>
          <w:sz w:val="22"/>
          <w:szCs w:val="22"/>
        </w:rPr>
        <w:t>in-situ </w:t>
      </w:r>
      <w:r w:rsidRPr="00DA737A">
        <w:rPr>
          <w:rFonts w:ascii="Cambria" w:eastAsia="Arial Unicode MS" w:hAnsi="Cambria"/>
          <w:sz w:val="22"/>
          <w:szCs w:val="22"/>
        </w:rPr>
        <w:t>study of pre- and post-discharge. </w:t>
      </w:r>
      <w:r w:rsidRPr="00DA737A">
        <w:rPr>
          <w:rFonts w:ascii="Cambria" w:eastAsia="Arial Unicode MS" w:hAnsi="Cambria"/>
          <w:i/>
          <w:iCs/>
          <w:sz w:val="22"/>
          <w:szCs w:val="22"/>
        </w:rPr>
        <w:t>AGU Fall Meeting</w:t>
      </w:r>
      <w:r w:rsidRPr="00DA737A">
        <w:rPr>
          <w:rFonts w:ascii="Cambria" w:eastAsia="Arial Unicode MS" w:hAnsi="Cambria"/>
          <w:sz w:val="22"/>
          <w:szCs w:val="22"/>
        </w:rPr>
        <w:t>, 12-16 December, San Francisco, CA.</w:t>
      </w:r>
    </w:p>
    <w:p w14:paraId="6B2DBB9D" w14:textId="77777777" w:rsidR="00692AC4" w:rsidRPr="00DA737A" w:rsidRDefault="00692AC4" w:rsidP="0003210F">
      <w:pPr>
        <w:widowControl w:val="0"/>
        <w:tabs>
          <w:tab w:val="left" w:pos="1620"/>
        </w:tabs>
        <w:autoSpaceDE w:val="0"/>
        <w:autoSpaceDN w:val="0"/>
        <w:adjustRightInd w:val="0"/>
        <w:spacing w:after="120" w:line="276" w:lineRule="auto"/>
        <w:ind w:left="432" w:hanging="432"/>
        <w:rPr>
          <w:rFonts w:ascii="Cambria" w:eastAsia="Arial Unicode MS" w:hAnsi="Cambria"/>
          <w:sz w:val="22"/>
          <w:szCs w:val="22"/>
        </w:rPr>
      </w:pPr>
      <w:r w:rsidRPr="00DA737A">
        <w:rPr>
          <w:rFonts w:ascii="Cambria" w:eastAsia="Arial Unicode MS" w:hAnsi="Cambria"/>
          <w:b/>
          <w:bCs/>
          <w:sz w:val="22"/>
          <w:szCs w:val="22"/>
        </w:rPr>
        <w:lastRenderedPageBreak/>
        <w:t>Heck, N.</w:t>
      </w:r>
      <w:r w:rsidRPr="00DA737A">
        <w:rPr>
          <w:rFonts w:ascii="Cambria" w:eastAsia="Arial Unicode MS" w:hAnsi="Cambria"/>
          <w:sz w:val="22"/>
          <w:szCs w:val="22"/>
        </w:rPr>
        <w:t>, Paytan, A., and Potts, D. (2016) Coastal Residents’ Perception of Seawater Desalination and Its Impacts on Coastal Ecosystems, </w:t>
      </w:r>
      <w:r w:rsidRPr="00DA737A">
        <w:rPr>
          <w:rFonts w:ascii="Cambria" w:eastAsia="Arial Unicode MS" w:hAnsi="Cambria"/>
          <w:i/>
          <w:sz w:val="22"/>
          <w:szCs w:val="22"/>
        </w:rPr>
        <w:t>Association of</w:t>
      </w:r>
      <w:r w:rsidRPr="00DA737A">
        <w:rPr>
          <w:rFonts w:ascii="Cambria" w:eastAsia="Arial Unicode MS" w:hAnsi="Cambria"/>
          <w:sz w:val="22"/>
          <w:szCs w:val="22"/>
        </w:rPr>
        <w:t xml:space="preserve"> </w:t>
      </w:r>
      <w:r w:rsidRPr="00DA737A">
        <w:rPr>
          <w:rFonts w:ascii="Cambria" w:eastAsia="Arial Unicode MS" w:hAnsi="Cambria"/>
          <w:i/>
          <w:iCs/>
          <w:sz w:val="22"/>
          <w:szCs w:val="22"/>
        </w:rPr>
        <w:t>American Geographers Annual Meeting</w:t>
      </w:r>
      <w:r w:rsidRPr="00DA737A">
        <w:rPr>
          <w:rFonts w:ascii="Cambria" w:eastAsia="Arial Unicode MS" w:hAnsi="Cambria"/>
          <w:sz w:val="22"/>
          <w:szCs w:val="22"/>
        </w:rPr>
        <w:t>, 29 March -02</w:t>
      </w:r>
      <w:r w:rsidRPr="00DA737A">
        <w:rPr>
          <w:rFonts w:ascii="Cambria" w:eastAsia="Arial Unicode MS" w:hAnsi="Cambria"/>
          <w:sz w:val="22"/>
          <w:szCs w:val="22"/>
          <w:vertAlign w:val="superscript"/>
        </w:rPr>
        <w:t>nd</w:t>
      </w:r>
      <w:r w:rsidRPr="00DA737A">
        <w:rPr>
          <w:rFonts w:ascii="Cambria" w:eastAsia="Arial Unicode MS" w:hAnsi="Cambria"/>
          <w:sz w:val="22"/>
          <w:szCs w:val="22"/>
        </w:rPr>
        <w:t xml:space="preserve"> April 2016, San Francisco, CA.</w:t>
      </w:r>
    </w:p>
    <w:p w14:paraId="44BDBBB6" w14:textId="29ADEA38" w:rsidR="003E0954" w:rsidRPr="00DA737A" w:rsidRDefault="00692AC4" w:rsidP="0003210F">
      <w:pPr>
        <w:widowControl w:val="0"/>
        <w:tabs>
          <w:tab w:val="left" w:pos="1620"/>
        </w:tabs>
        <w:autoSpaceDE w:val="0"/>
        <w:autoSpaceDN w:val="0"/>
        <w:adjustRightInd w:val="0"/>
        <w:spacing w:after="120" w:line="276" w:lineRule="auto"/>
        <w:ind w:left="432" w:hanging="432"/>
        <w:rPr>
          <w:rFonts w:ascii="Cambria" w:eastAsia="Arial Unicode MS" w:hAnsi="Cambria"/>
          <w:sz w:val="22"/>
          <w:szCs w:val="22"/>
        </w:rPr>
      </w:pPr>
      <w:r w:rsidRPr="00DA737A">
        <w:rPr>
          <w:rFonts w:ascii="Cambria" w:eastAsia="Arial Unicode MS" w:hAnsi="Cambria"/>
          <w:b/>
          <w:bCs/>
          <w:sz w:val="22"/>
          <w:szCs w:val="22"/>
        </w:rPr>
        <w:t>Heck, N.</w:t>
      </w:r>
      <w:r w:rsidRPr="00DA737A">
        <w:rPr>
          <w:rFonts w:ascii="Cambria" w:eastAsia="Arial Unicode MS" w:hAnsi="Cambria"/>
          <w:sz w:val="22"/>
          <w:szCs w:val="22"/>
        </w:rPr>
        <w:t>, Paytan, A., and Potts, D. (2016) Coastal Residents’ Perception of Seawater Desalination and Its Impacts on Coastal Ecosystems, </w:t>
      </w:r>
      <w:r w:rsidRPr="00DA737A">
        <w:rPr>
          <w:rFonts w:ascii="Cambria" w:eastAsia="Arial Unicode MS" w:hAnsi="Cambria"/>
          <w:i/>
          <w:iCs/>
          <w:sz w:val="22"/>
          <w:szCs w:val="22"/>
        </w:rPr>
        <w:t>Ocean Sciences Meeting</w:t>
      </w:r>
      <w:r w:rsidRPr="00DA737A">
        <w:rPr>
          <w:rFonts w:ascii="Cambria" w:eastAsia="Arial Unicode MS" w:hAnsi="Cambria"/>
          <w:sz w:val="22"/>
          <w:szCs w:val="22"/>
        </w:rPr>
        <w:t>, 21-26th February 2016, New Orleans, LA.</w:t>
      </w:r>
    </w:p>
    <w:p w14:paraId="4DCFA85C" w14:textId="5B722336" w:rsidR="00692AC4" w:rsidRPr="00DA737A" w:rsidRDefault="00692AC4" w:rsidP="0003210F">
      <w:pPr>
        <w:widowControl w:val="0"/>
        <w:tabs>
          <w:tab w:val="left" w:pos="1620"/>
        </w:tabs>
        <w:autoSpaceDE w:val="0"/>
        <w:autoSpaceDN w:val="0"/>
        <w:adjustRightInd w:val="0"/>
        <w:spacing w:after="120" w:line="276" w:lineRule="auto"/>
        <w:ind w:left="432" w:hanging="432"/>
        <w:rPr>
          <w:rFonts w:ascii="Cambria" w:eastAsia="Arial Unicode MS" w:hAnsi="Cambria"/>
          <w:sz w:val="22"/>
          <w:szCs w:val="22"/>
        </w:rPr>
      </w:pPr>
      <w:r w:rsidRPr="00DA737A">
        <w:rPr>
          <w:rFonts w:ascii="Cambria" w:eastAsia="Arial Unicode MS" w:hAnsi="Cambria"/>
          <w:sz w:val="22"/>
          <w:szCs w:val="22"/>
        </w:rPr>
        <w:t xml:space="preserve">Peterson, K., Paytan, A., Potts, D., and </w:t>
      </w:r>
      <w:r w:rsidRPr="00DA737A">
        <w:rPr>
          <w:rFonts w:ascii="Cambria" w:eastAsia="Arial Unicode MS" w:hAnsi="Cambria"/>
          <w:b/>
          <w:bCs/>
          <w:sz w:val="22"/>
          <w:szCs w:val="22"/>
        </w:rPr>
        <w:t>Heck, N.</w:t>
      </w:r>
      <w:r w:rsidRPr="00DA737A">
        <w:rPr>
          <w:rFonts w:ascii="Cambria" w:eastAsia="Arial Unicode MS" w:hAnsi="Cambria"/>
          <w:sz w:val="22"/>
          <w:szCs w:val="22"/>
        </w:rPr>
        <w:t xml:space="preserve"> (2016) Impacts of effluent from Carlsbad Desalination Plant on the coastal biology and chemistry - a in-situ study of pre- and post-discharge, </w:t>
      </w:r>
      <w:r w:rsidRPr="00DA737A">
        <w:rPr>
          <w:rFonts w:ascii="Cambria" w:eastAsia="Arial Unicode MS" w:hAnsi="Cambria"/>
          <w:i/>
          <w:iCs/>
          <w:sz w:val="22"/>
          <w:szCs w:val="22"/>
        </w:rPr>
        <w:t>Ocean Sciences Meeting</w:t>
      </w:r>
      <w:r w:rsidRPr="00DA737A">
        <w:rPr>
          <w:rFonts w:ascii="Cambria" w:eastAsia="Arial Unicode MS" w:hAnsi="Cambria"/>
          <w:sz w:val="22"/>
          <w:szCs w:val="22"/>
        </w:rPr>
        <w:t>, 21-26th February 2016, New Orleans, LA.</w:t>
      </w:r>
    </w:p>
    <w:p w14:paraId="100FDA56" w14:textId="31625258" w:rsidR="00A24603" w:rsidRPr="00DA737A" w:rsidRDefault="00692AC4" w:rsidP="0003210F">
      <w:pPr>
        <w:widowControl w:val="0"/>
        <w:tabs>
          <w:tab w:val="left" w:pos="1620"/>
        </w:tabs>
        <w:autoSpaceDE w:val="0"/>
        <w:autoSpaceDN w:val="0"/>
        <w:adjustRightInd w:val="0"/>
        <w:spacing w:after="120" w:line="276" w:lineRule="auto"/>
        <w:ind w:left="432" w:hanging="432"/>
        <w:rPr>
          <w:rFonts w:ascii="Cambria" w:eastAsia="Arial Unicode MS" w:hAnsi="Cambria"/>
          <w:sz w:val="22"/>
          <w:szCs w:val="22"/>
        </w:rPr>
      </w:pPr>
      <w:r w:rsidRPr="00DA737A">
        <w:rPr>
          <w:rFonts w:ascii="Cambria" w:eastAsia="Arial Unicode MS" w:hAnsi="Cambria"/>
          <w:sz w:val="22"/>
          <w:szCs w:val="22"/>
        </w:rPr>
        <w:t xml:space="preserve">Johnson, K., Klain, S, </w:t>
      </w:r>
      <w:r w:rsidRPr="00DA737A">
        <w:rPr>
          <w:rFonts w:ascii="Cambria" w:eastAsia="Arial Unicode MS" w:hAnsi="Cambria"/>
          <w:b/>
          <w:bCs/>
          <w:sz w:val="22"/>
          <w:szCs w:val="22"/>
        </w:rPr>
        <w:t>Heck, N.</w:t>
      </w:r>
      <w:r w:rsidRPr="00DA737A">
        <w:rPr>
          <w:rFonts w:ascii="Cambria" w:eastAsia="Arial Unicode MS" w:hAnsi="Cambria"/>
          <w:sz w:val="22"/>
          <w:szCs w:val="22"/>
        </w:rPr>
        <w:t>, and Spalding, A. (2015)</w:t>
      </w:r>
      <w:r w:rsidR="00297DB0" w:rsidRPr="00DA737A">
        <w:rPr>
          <w:rFonts w:ascii="Cambria" w:eastAsia="Arial Unicode MS" w:hAnsi="Cambria"/>
          <w:sz w:val="22"/>
          <w:szCs w:val="22"/>
        </w:rPr>
        <w:t xml:space="preserve"> </w:t>
      </w:r>
      <w:r w:rsidR="00297DB0" w:rsidRPr="00DA737A">
        <w:rPr>
          <w:rFonts w:ascii="Cambria" w:hAnsi="Cambria"/>
          <w:color w:val="222222"/>
          <w:sz w:val="22"/>
          <w:szCs w:val="22"/>
          <w:shd w:val="clear" w:color="auto" w:fill="FFFFFF"/>
        </w:rPr>
        <w:t xml:space="preserve">Towards Untangling Social-Ecological Choices: A Transdisciplinary Approach to Determine the Key Drivers of Fishing Effort in the US West Coast Groundfish Fishery. </w:t>
      </w:r>
      <w:r w:rsidRPr="00DA737A">
        <w:rPr>
          <w:rFonts w:ascii="Cambria" w:eastAsia="Arial Unicode MS" w:hAnsi="Cambria"/>
          <w:i/>
          <w:sz w:val="22"/>
          <w:szCs w:val="22"/>
        </w:rPr>
        <w:t>145th American Society Fisheries Meeting</w:t>
      </w:r>
      <w:r w:rsidRPr="00DA737A">
        <w:rPr>
          <w:rFonts w:ascii="Cambria" w:eastAsia="Arial Unicode MS" w:hAnsi="Cambria"/>
          <w:sz w:val="22"/>
          <w:szCs w:val="22"/>
        </w:rPr>
        <w:t xml:space="preserve">, August 16-20, Portland, OR. </w:t>
      </w:r>
    </w:p>
    <w:p w14:paraId="26372474" w14:textId="77777777" w:rsidR="00692AC4" w:rsidRPr="00DA737A" w:rsidRDefault="00692AC4" w:rsidP="0003210F">
      <w:pPr>
        <w:widowControl w:val="0"/>
        <w:tabs>
          <w:tab w:val="left" w:pos="1620"/>
        </w:tabs>
        <w:autoSpaceDE w:val="0"/>
        <w:autoSpaceDN w:val="0"/>
        <w:adjustRightInd w:val="0"/>
        <w:spacing w:after="120" w:line="276" w:lineRule="auto"/>
        <w:ind w:left="432" w:hanging="432"/>
        <w:rPr>
          <w:rFonts w:ascii="Cambria" w:eastAsia="Arial Unicode MS" w:hAnsi="Cambria"/>
          <w:sz w:val="22"/>
          <w:szCs w:val="22"/>
        </w:rPr>
      </w:pPr>
      <w:r w:rsidRPr="00DA737A">
        <w:rPr>
          <w:rFonts w:ascii="Cambria" w:eastAsia="Arial Unicode MS" w:hAnsi="Cambria"/>
          <w:sz w:val="22"/>
          <w:szCs w:val="22"/>
        </w:rPr>
        <w:t xml:space="preserve">Stedman, R., </w:t>
      </w:r>
      <w:r w:rsidRPr="00DA737A">
        <w:rPr>
          <w:rFonts w:ascii="Cambria" w:eastAsia="Arial Unicode MS" w:hAnsi="Cambria"/>
          <w:b/>
          <w:bCs/>
          <w:sz w:val="22"/>
          <w:szCs w:val="22"/>
        </w:rPr>
        <w:t>Heck, N.</w:t>
      </w:r>
      <w:r w:rsidRPr="00DA737A">
        <w:rPr>
          <w:rFonts w:ascii="Cambria" w:eastAsia="Arial Unicode MS" w:hAnsi="Cambria"/>
          <w:sz w:val="22"/>
          <w:szCs w:val="22"/>
        </w:rPr>
        <w:t xml:space="preserve">, and </w:t>
      </w:r>
      <w:proofErr w:type="spellStart"/>
      <w:r w:rsidRPr="00DA737A">
        <w:rPr>
          <w:rFonts w:ascii="Cambria" w:eastAsia="Arial Unicode MS" w:hAnsi="Cambria"/>
          <w:sz w:val="22"/>
          <w:szCs w:val="22"/>
        </w:rPr>
        <w:t>Gaden</w:t>
      </w:r>
      <w:proofErr w:type="spellEnd"/>
      <w:r w:rsidRPr="00DA737A">
        <w:rPr>
          <w:rFonts w:ascii="Cambria" w:eastAsia="Arial Unicode MS" w:hAnsi="Cambria"/>
          <w:sz w:val="22"/>
          <w:szCs w:val="22"/>
        </w:rPr>
        <w:t xml:space="preserve">, M. (2015) Human Dimensions of Great Lakes Fisheries: Managers' Information Needs, </w:t>
      </w:r>
      <w:r w:rsidRPr="00DA737A">
        <w:rPr>
          <w:rFonts w:ascii="Cambria" w:eastAsia="Arial Unicode MS" w:hAnsi="Cambria"/>
          <w:i/>
          <w:iCs/>
          <w:sz w:val="22"/>
          <w:szCs w:val="22"/>
        </w:rPr>
        <w:t>58th Annual Conference on Great Lakes Research, </w:t>
      </w:r>
      <w:r w:rsidRPr="00DA737A">
        <w:rPr>
          <w:rFonts w:ascii="Cambria" w:eastAsia="Arial Unicode MS" w:hAnsi="Cambria"/>
          <w:sz w:val="22"/>
          <w:szCs w:val="22"/>
        </w:rPr>
        <w:t>International Association for Great Lakes Research, May 25-29th, Burlington, VT. </w:t>
      </w:r>
    </w:p>
    <w:p w14:paraId="2C7E4976" w14:textId="77777777" w:rsidR="00692AC4" w:rsidRPr="00DA737A" w:rsidRDefault="00692AC4" w:rsidP="0003210F">
      <w:pPr>
        <w:widowControl w:val="0"/>
        <w:tabs>
          <w:tab w:val="left" w:pos="1620"/>
        </w:tabs>
        <w:autoSpaceDE w:val="0"/>
        <w:autoSpaceDN w:val="0"/>
        <w:adjustRightInd w:val="0"/>
        <w:spacing w:after="120" w:line="276" w:lineRule="auto"/>
        <w:ind w:left="432" w:hanging="432"/>
        <w:rPr>
          <w:rFonts w:ascii="Cambria" w:eastAsia="Arial Unicode MS" w:hAnsi="Cambria"/>
          <w:sz w:val="22"/>
          <w:szCs w:val="22"/>
        </w:rPr>
      </w:pPr>
      <w:r w:rsidRPr="00DA737A">
        <w:rPr>
          <w:rFonts w:ascii="Cambria" w:eastAsia="Arial Unicode MS" w:hAnsi="Cambria"/>
          <w:b/>
          <w:bCs/>
          <w:sz w:val="22"/>
          <w:szCs w:val="22"/>
        </w:rPr>
        <w:t>Heck, N., </w:t>
      </w:r>
      <w:r w:rsidRPr="00DA737A">
        <w:rPr>
          <w:rFonts w:ascii="Cambria" w:eastAsia="Arial Unicode MS" w:hAnsi="Cambria"/>
          <w:sz w:val="22"/>
          <w:szCs w:val="22"/>
        </w:rPr>
        <w:t xml:space="preserve">Paytan, A., Potts, D., and Haddad, B. (2015) Coastal SEES: Brine discharge from desalination plants, </w:t>
      </w:r>
      <w:r w:rsidRPr="00DA737A">
        <w:rPr>
          <w:rFonts w:ascii="Cambria" w:eastAsia="Arial Unicode MS" w:hAnsi="Cambria"/>
          <w:i/>
          <w:sz w:val="22"/>
          <w:szCs w:val="22"/>
        </w:rPr>
        <w:t>NSF Coastal SEES PI Meeting</w:t>
      </w:r>
      <w:r w:rsidRPr="00DA737A">
        <w:rPr>
          <w:rFonts w:ascii="Cambria" w:eastAsia="Arial Unicode MS" w:hAnsi="Cambria"/>
          <w:sz w:val="22"/>
          <w:szCs w:val="22"/>
        </w:rPr>
        <w:t>, January 29-30th, 2015 at NSF Headquarters in Arlington, VA.</w:t>
      </w:r>
    </w:p>
    <w:p w14:paraId="03D50D1C" w14:textId="77777777" w:rsidR="00692AC4" w:rsidRPr="00DA737A" w:rsidRDefault="00692AC4" w:rsidP="0003210F">
      <w:pPr>
        <w:tabs>
          <w:tab w:val="left" w:pos="1620"/>
        </w:tabs>
        <w:spacing w:after="120" w:line="276" w:lineRule="auto"/>
        <w:ind w:left="432" w:hanging="432"/>
        <w:rPr>
          <w:rFonts w:ascii="Cambria" w:eastAsia="Arial Unicode MS" w:hAnsi="Cambria"/>
          <w:sz w:val="22"/>
          <w:szCs w:val="22"/>
        </w:rPr>
      </w:pPr>
      <w:r w:rsidRPr="00DA737A">
        <w:rPr>
          <w:rFonts w:ascii="Cambria" w:eastAsia="Arial Unicode MS" w:hAnsi="Cambria"/>
          <w:b/>
          <w:sz w:val="22"/>
          <w:szCs w:val="22"/>
        </w:rPr>
        <w:t>Heck, N.,</w:t>
      </w:r>
      <w:r w:rsidRPr="00DA737A">
        <w:rPr>
          <w:rFonts w:ascii="Cambria" w:eastAsia="Arial Unicode MS" w:hAnsi="Cambria"/>
          <w:sz w:val="22"/>
          <w:szCs w:val="22"/>
        </w:rPr>
        <w:t xml:space="preserve"> Stedman, R., and </w:t>
      </w:r>
      <w:proofErr w:type="spellStart"/>
      <w:r w:rsidRPr="00DA737A">
        <w:rPr>
          <w:rFonts w:ascii="Cambria" w:eastAsia="Arial Unicode MS" w:hAnsi="Cambria"/>
          <w:sz w:val="22"/>
          <w:szCs w:val="22"/>
        </w:rPr>
        <w:t>Gaden</w:t>
      </w:r>
      <w:proofErr w:type="spellEnd"/>
      <w:r w:rsidRPr="00DA737A">
        <w:rPr>
          <w:rFonts w:ascii="Cambria" w:eastAsia="Arial Unicode MS" w:hAnsi="Cambria"/>
          <w:sz w:val="22"/>
          <w:szCs w:val="22"/>
        </w:rPr>
        <w:t xml:space="preserve">, M. (2013) Integration Human Dimensions into Great Lakes Fishery Management: Opportunities and Challenges, </w:t>
      </w:r>
      <w:r w:rsidRPr="00DA737A">
        <w:rPr>
          <w:rFonts w:ascii="Cambria" w:eastAsia="Arial Unicode MS" w:hAnsi="Cambria"/>
          <w:i/>
          <w:sz w:val="22"/>
          <w:szCs w:val="22"/>
        </w:rPr>
        <w:t>25</w:t>
      </w:r>
      <w:r w:rsidRPr="00DA737A">
        <w:rPr>
          <w:rFonts w:ascii="Cambria" w:eastAsia="Arial Unicode MS" w:hAnsi="Cambria"/>
          <w:i/>
          <w:sz w:val="22"/>
          <w:szCs w:val="22"/>
          <w:vertAlign w:val="superscript"/>
        </w:rPr>
        <w:t>th</w:t>
      </w:r>
      <w:r w:rsidRPr="00DA737A">
        <w:rPr>
          <w:rFonts w:ascii="Cambria" w:eastAsia="Arial Unicode MS" w:hAnsi="Cambria"/>
          <w:i/>
          <w:sz w:val="22"/>
          <w:szCs w:val="22"/>
        </w:rPr>
        <w:t xml:space="preserve"> International Congress for Conservation Biology</w:t>
      </w:r>
      <w:r w:rsidRPr="00DA737A">
        <w:rPr>
          <w:rFonts w:ascii="Cambria" w:eastAsia="Arial Unicode MS" w:hAnsi="Cambria"/>
          <w:sz w:val="22"/>
          <w:szCs w:val="22"/>
        </w:rPr>
        <w:t>,</w:t>
      </w:r>
      <w:r w:rsidRPr="00DA737A">
        <w:rPr>
          <w:rFonts w:ascii="Cambria" w:eastAsia="Arial Unicode MS" w:hAnsi="Cambria"/>
          <w:i/>
          <w:sz w:val="22"/>
          <w:szCs w:val="22"/>
        </w:rPr>
        <w:t xml:space="preserve"> </w:t>
      </w:r>
      <w:r w:rsidRPr="00DA737A">
        <w:rPr>
          <w:rFonts w:ascii="Cambria" w:eastAsia="Arial Unicode MS" w:hAnsi="Cambria"/>
          <w:sz w:val="22"/>
          <w:szCs w:val="22"/>
        </w:rPr>
        <w:t>July 21-25, Baltimore, MD.</w:t>
      </w:r>
    </w:p>
    <w:p w14:paraId="1F64AB76" w14:textId="77777777" w:rsidR="00692AC4" w:rsidRPr="00DA737A" w:rsidRDefault="00692AC4" w:rsidP="0003210F">
      <w:pPr>
        <w:tabs>
          <w:tab w:val="left" w:pos="1620"/>
        </w:tabs>
        <w:spacing w:after="120" w:line="276" w:lineRule="auto"/>
        <w:ind w:left="432" w:hanging="432"/>
        <w:rPr>
          <w:rFonts w:ascii="Cambria" w:eastAsia="Arial Unicode MS" w:hAnsi="Cambria"/>
          <w:sz w:val="22"/>
          <w:szCs w:val="22"/>
        </w:rPr>
      </w:pPr>
      <w:r w:rsidRPr="00DA737A">
        <w:rPr>
          <w:rFonts w:ascii="Cambria" w:eastAsia="Arial Unicode MS" w:hAnsi="Cambria"/>
          <w:b/>
          <w:bCs/>
          <w:sz w:val="22"/>
          <w:szCs w:val="22"/>
        </w:rPr>
        <w:t>Heck, N</w:t>
      </w:r>
      <w:r w:rsidRPr="00DA737A">
        <w:rPr>
          <w:rFonts w:ascii="Cambria" w:eastAsia="Arial Unicode MS" w:hAnsi="Cambria"/>
          <w:bCs/>
          <w:sz w:val="22"/>
          <w:szCs w:val="22"/>
        </w:rPr>
        <w:t xml:space="preserve">., Stedman, R., and </w:t>
      </w:r>
      <w:proofErr w:type="spellStart"/>
      <w:r w:rsidRPr="00DA737A">
        <w:rPr>
          <w:rFonts w:ascii="Cambria" w:eastAsia="Arial Unicode MS" w:hAnsi="Cambria"/>
          <w:bCs/>
          <w:sz w:val="22"/>
          <w:szCs w:val="22"/>
        </w:rPr>
        <w:t>Gaden</w:t>
      </w:r>
      <w:proofErr w:type="spellEnd"/>
      <w:r w:rsidRPr="00DA737A">
        <w:rPr>
          <w:rFonts w:ascii="Cambria" w:eastAsia="Arial Unicode MS" w:hAnsi="Cambria"/>
          <w:bCs/>
          <w:sz w:val="22"/>
          <w:szCs w:val="22"/>
        </w:rPr>
        <w:t xml:space="preserve">, M. (2013) </w:t>
      </w:r>
      <w:r w:rsidRPr="00DA737A">
        <w:rPr>
          <w:rFonts w:ascii="Cambria" w:eastAsia="Arial Unicode MS" w:hAnsi="Cambria"/>
          <w:sz w:val="22"/>
          <w:szCs w:val="22"/>
        </w:rPr>
        <w:t>Human Dimension information needs for Great Lakes Fishery Management</w:t>
      </w:r>
      <w:r w:rsidRPr="00DA737A">
        <w:rPr>
          <w:rFonts w:ascii="Cambria" w:eastAsia="Arial Unicode MS" w:hAnsi="Cambria"/>
          <w:bCs/>
          <w:sz w:val="22"/>
          <w:szCs w:val="22"/>
        </w:rPr>
        <w:t xml:space="preserve">, </w:t>
      </w:r>
      <w:r w:rsidRPr="00DA737A">
        <w:rPr>
          <w:rFonts w:ascii="Cambria" w:eastAsia="Arial Unicode MS" w:hAnsi="Cambria"/>
          <w:bCs/>
          <w:i/>
          <w:sz w:val="22"/>
          <w:szCs w:val="22"/>
        </w:rPr>
        <w:t>19</w:t>
      </w:r>
      <w:r w:rsidRPr="00DA737A">
        <w:rPr>
          <w:rFonts w:ascii="Cambria" w:eastAsia="Arial Unicode MS" w:hAnsi="Cambria"/>
          <w:bCs/>
          <w:i/>
          <w:sz w:val="22"/>
          <w:szCs w:val="22"/>
          <w:vertAlign w:val="superscript"/>
        </w:rPr>
        <w:t>th</w:t>
      </w:r>
      <w:r w:rsidRPr="00DA737A">
        <w:rPr>
          <w:rFonts w:ascii="Cambria" w:eastAsia="Arial Unicode MS" w:hAnsi="Cambria"/>
          <w:bCs/>
          <w:i/>
          <w:sz w:val="22"/>
          <w:szCs w:val="22"/>
        </w:rPr>
        <w:t xml:space="preserve"> International Symposium on Society and Resource Management, </w:t>
      </w:r>
      <w:r w:rsidRPr="00DA737A">
        <w:rPr>
          <w:rFonts w:ascii="Cambria" w:eastAsia="Arial Unicode MS" w:hAnsi="Cambria"/>
          <w:sz w:val="22"/>
          <w:szCs w:val="22"/>
        </w:rPr>
        <w:t>June 4-8, Estes Park, CO</w:t>
      </w:r>
      <w:r w:rsidRPr="00DA737A">
        <w:rPr>
          <w:rFonts w:ascii="Cambria" w:eastAsia="Arial Unicode MS" w:hAnsi="Cambria"/>
          <w:i/>
          <w:sz w:val="22"/>
          <w:szCs w:val="22"/>
        </w:rPr>
        <w:t>.</w:t>
      </w:r>
    </w:p>
    <w:p w14:paraId="6189C6B5" w14:textId="77777777" w:rsidR="00F21306" w:rsidRPr="00DA737A" w:rsidRDefault="00692AC4" w:rsidP="0003210F">
      <w:pPr>
        <w:tabs>
          <w:tab w:val="left" w:pos="1620"/>
        </w:tabs>
        <w:spacing w:after="120" w:line="276" w:lineRule="auto"/>
        <w:ind w:left="432" w:hanging="432"/>
        <w:rPr>
          <w:rFonts w:ascii="Cambria" w:eastAsia="Arial Unicode MS" w:hAnsi="Cambria"/>
          <w:sz w:val="22"/>
          <w:szCs w:val="22"/>
        </w:rPr>
      </w:pPr>
      <w:r w:rsidRPr="00DA737A">
        <w:rPr>
          <w:rFonts w:ascii="Cambria" w:eastAsia="Arial Unicode MS" w:hAnsi="Cambria"/>
          <w:b/>
          <w:sz w:val="22"/>
          <w:szCs w:val="22"/>
        </w:rPr>
        <w:t>Heck, N.</w:t>
      </w:r>
      <w:r w:rsidRPr="00DA737A">
        <w:rPr>
          <w:rFonts w:ascii="Cambria" w:eastAsia="Arial Unicode MS" w:hAnsi="Cambria"/>
          <w:sz w:val="22"/>
          <w:szCs w:val="22"/>
        </w:rPr>
        <w:t xml:space="preserve"> (2010) Defining success: Stakeholders’ opinion in two MPA sites on Canada’s West coast, </w:t>
      </w:r>
      <w:r w:rsidRPr="00DA737A">
        <w:rPr>
          <w:rFonts w:ascii="Cambria" w:eastAsia="Arial Unicode MS" w:hAnsi="Cambria"/>
          <w:i/>
          <w:sz w:val="22"/>
          <w:szCs w:val="22"/>
        </w:rPr>
        <w:t>24th International Congress for Conservation Biology</w:t>
      </w:r>
      <w:r w:rsidRPr="00DA737A">
        <w:rPr>
          <w:rFonts w:ascii="Cambria" w:eastAsia="Arial Unicode MS" w:hAnsi="Cambria"/>
          <w:sz w:val="22"/>
          <w:szCs w:val="22"/>
        </w:rPr>
        <w:t>, July 3-7, Edmonton, AB.</w:t>
      </w:r>
    </w:p>
    <w:p w14:paraId="09D86684" w14:textId="7D98FA79" w:rsidR="00692AC4" w:rsidRPr="00DA737A" w:rsidRDefault="00692AC4" w:rsidP="0003210F">
      <w:pPr>
        <w:tabs>
          <w:tab w:val="left" w:pos="1620"/>
        </w:tabs>
        <w:spacing w:after="120" w:line="276" w:lineRule="auto"/>
        <w:ind w:left="432" w:hanging="432"/>
        <w:rPr>
          <w:rFonts w:ascii="Cambria" w:eastAsia="Arial Unicode MS" w:hAnsi="Cambria"/>
          <w:sz w:val="22"/>
          <w:szCs w:val="22"/>
        </w:rPr>
      </w:pPr>
      <w:r w:rsidRPr="00DA737A">
        <w:rPr>
          <w:rStyle w:val="x470400114-09052009"/>
          <w:rFonts w:ascii="Cambria" w:eastAsia="Arial Unicode MS" w:hAnsi="Cambria"/>
          <w:b/>
          <w:sz w:val="22"/>
          <w:szCs w:val="22"/>
        </w:rPr>
        <w:t>Heck, N.,</w:t>
      </w:r>
      <w:r w:rsidRPr="00DA737A">
        <w:rPr>
          <w:rStyle w:val="x470400114-09052009"/>
          <w:rFonts w:ascii="Cambria" w:eastAsia="Arial Unicode MS" w:hAnsi="Cambria"/>
          <w:sz w:val="22"/>
          <w:szCs w:val="22"/>
        </w:rPr>
        <w:t xml:space="preserve"> (2009) </w:t>
      </w:r>
      <w:r w:rsidRPr="00DA737A">
        <w:rPr>
          <w:rFonts w:ascii="Cambria" w:eastAsia="Arial Unicode MS" w:hAnsi="Cambria"/>
          <w:sz w:val="22"/>
          <w:szCs w:val="22"/>
        </w:rPr>
        <w:t xml:space="preserve">How to measure MPA success - a stakeholders’ perspective in the Pacific Rim National Park Reserve, </w:t>
      </w:r>
      <w:r w:rsidRPr="00DA737A">
        <w:rPr>
          <w:rStyle w:val="x470400114-09052009"/>
          <w:rFonts w:ascii="Cambria" w:eastAsia="Arial Unicode MS" w:hAnsi="Cambria"/>
          <w:i/>
          <w:sz w:val="22"/>
          <w:szCs w:val="22"/>
        </w:rPr>
        <w:t>Ocean Management Research Network National Conference</w:t>
      </w:r>
      <w:r w:rsidRPr="00DA737A">
        <w:rPr>
          <w:rStyle w:val="x470400114-09052009"/>
          <w:rFonts w:ascii="Cambria" w:eastAsia="Arial Unicode MS" w:hAnsi="Cambria"/>
          <w:sz w:val="22"/>
          <w:szCs w:val="22"/>
        </w:rPr>
        <w:t xml:space="preserve">, </w:t>
      </w:r>
      <w:r w:rsidRPr="00DA737A">
        <w:rPr>
          <w:rFonts w:ascii="Cambria" w:eastAsia="Arial Unicode MS" w:hAnsi="Cambria"/>
          <w:sz w:val="22"/>
          <w:szCs w:val="22"/>
        </w:rPr>
        <w:t>October 21-24, Ottawa, ON.</w:t>
      </w:r>
    </w:p>
    <w:p w14:paraId="4DE19784" w14:textId="77777777" w:rsidR="00692AC4" w:rsidRPr="00DA737A" w:rsidRDefault="00692AC4" w:rsidP="0003210F">
      <w:pPr>
        <w:tabs>
          <w:tab w:val="left" w:pos="1620"/>
        </w:tabs>
        <w:spacing w:after="120" w:line="276" w:lineRule="auto"/>
        <w:ind w:left="432" w:hanging="432"/>
        <w:rPr>
          <w:rFonts w:ascii="Cambria" w:eastAsia="Arial Unicode MS" w:hAnsi="Cambria"/>
          <w:sz w:val="22"/>
          <w:szCs w:val="22"/>
        </w:rPr>
      </w:pPr>
      <w:r w:rsidRPr="00DA737A">
        <w:rPr>
          <w:rFonts w:ascii="Cambria" w:eastAsia="Arial Unicode MS" w:hAnsi="Cambria"/>
          <w:sz w:val="22"/>
          <w:szCs w:val="22"/>
        </w:rPr>
        <w:t xml:space="preserve">Dearden, P., </w:t>
      </w:r>
      <w:r w:rsidRPr="00DA737A">
        <w:rPr>
          <w:rFonts w:ascii="Cambria" w:eastAsia="Arial Unicode MS" w:hAnsi="Cambria"/>
          <w:b/>
          <w:sz w:val="22"/>
          <w:szCs w:val="22"/>
        </w:rPr>
        <w:t>Heck, N</w:t>
      </w:r>
      <w:r w:rsidRPr="00DA737A">
        <w:rPr>
          <w:rFonts w:ascii="Cambria" w:eastAsia="Arial Unicode MS" w:hAnsi="Cambria"/>
          <w:sz w:val="22"/>
          <w:szCs w:val="22"/>
        </w:rPr>
        <w:t xml:space="preserve">., and Gray, D. (2009) Global Context for MPAs, </w:t>
      </w:r>
      <w:r w:rsidRPr="00DA737A">
        <w:rPr>
          <w:rFonts w:ascii="Cambria" w:eastAsia="Arial Unicode MS" w:hAnsi="Cambria"/>
          <w:i/>
          <w:sz w:val="22"/>
          <w:szCs w:val="22"/>
        </w:rPr>
        <w:t xml:space="preserve">Marine Protected Areas in British Columbia meeting: Where are We Going and How Do We Get </w:t>
      </w:r>
      <w:proofErr w:type="gramStart"/>
      <w:r w:rsidRPr="00DA737A">
        <w:rPr>
          <w:rFonts w:ascii="Cambria" w:eastAsia="Arial Unicode MS" w:hAnsi="Cambria"/>
          <w:i/>
          <w:sz w:val="22"/>
          <w:szCs w:val="22"/>
        </w:rPr>
        <w:t>There?</w:t>
      </w:r>
      <w:r w:rsidRPr="00DA737A">
        <w:rPr>
          <w:rFonts w:ascii="Cambria" w:eastAsia="Arial Unicode MS" w:hAnsi="Cambria"/>
          <w:sz w:val="22"/>
          <w:szCs w:val="22"/>
        </w:rPr>
        <w:t>,</w:t>
      </w:r>
      <w:proofErr w:type="gramEnd"/>
      <w:r w:rsidRPr="00DA737A">
        <w:rPr>
          <w:rFonts w:ascii="Cambria" w:eastAsia="Arial Unicode MS" w:hAnsi="Cambria"/>
          <w:sz w:val="22"/>
          <w:szCs w:val="22"/>
        </w:rPr>
        <w:t xml:space="preserve"> October 6-7, Duncan, BC.</w:t>
      </w:r>
    </w:p>
    <w:p w14:paraId="627E7A51" w14:textId="48835886" w:rsidR="00692AC4" w:rsidRPr="00DA737A" w:rsidRDefault="00692AC4" w:rsidP="0003210F">
      <w:pPr>
        <w:tabs>
          <w:tab w:val="left" w:pos="1620"/>
        </w:tabs>
        <w:spacing w:after="120" w:line="276" w:lineRule="auto"/>
        <w:ind w:left="432" w:hanging="432"/>
        <w:rPr>
          <w:rStyle w:val="x470400114-09052009"/>
          <w:rFonts w:ascii="Cambria" w:eastAsia="Arial Unicode MS" w:hAnsi="Cambria"/>
          <w:sz w:val="22"/>
          <w:szCs w:val="22"/>
        </w:rPr>
      </w:pPr>
      <w:r w:rsidRPr="00DA737A">
        <w:rPr>
          <w:rStyle w:val="x470400114-09052009"/>
          <w:rFonts w:ascii="Cambria" w:eastAsia="Arial Unicode MS" w:hAnsi="Cambria"/>
          <w:b/>
          <w:sz w:val="22"/>
          <w:szCs w:val="22"/>
        </w:rPr>
        <w:t>Heck, N</w:t>
      </w:r>
      <w:r w:rsidRPr="00DA737A">
        <w:rPr>
          <w:rStyle w:val="x470400114-09052009"/>
          <w:rFonts w:ascii="Cambria" w:eastAsia="Arial Unicode MS" w:hAnsi="Cambria"/>
          <w:sz w:val="22"/>
          <w:szCs w:val="22"/>
        </w:rPr>
        <w:t xml:space="preserve">. (2009) </w:t>
      </w:r>
      <w:r w:rsidRPr="00DA737A">
        <w:rPr>
          <w:rFonts w:ascii="Cambria" w:eastAsia="Arial Unicode MS" w:hAnsi="Cambria"/>
          <w:sz w:val="22"/>
          <w:szCs w:val="22"/>
        </w:rPr>
        <w:t>Stakeholders’ opinions on MPA performance and evaluation needs in the Pacific Rim National Park Reserve</w:t>
      </w:r>
      <w:r w:rsidRPr="00DA737A">
        <w:rPr>
          <w:rStyle w:val="x470400114-09052009"/>
          <w:rFonts w:ascii="Cambria" w:eastAsia="Arial Unicode MS" w:hAnsi="Cambria"/>
          <w:sz w:val="22"/>
          <w:szCs w:val="22"/>
        </w:rPr>
        <w:t xml:space="preserve">, </w:t>
      </w:r>
      <w:r w:rsidRPr="00DA737A">
        <w:rPr>
          <w:rStyle w:val="x470400114-09052009"/>
          <w:rFonts w:ascii="Cambria" w:eastAsia="Arial Unicode MS" w:hAnsi="Cambria"/>
          <w:i/>
          <w:sz w:val="22"/>
          <w:szCs w:val="22"/>
        </w:rPr>
        <w:t>1st International Marine Conservation Congress</w:t>
      </w:r>
      <w:r w:rsidRPr="00DA737A">
        <w:rPr>
          <w:rStyle w:val="x470400114-09052009"/>
          <w:rFonts w:ascii="Cambria" w:eastAsia="Arial Unicode MS" w:hAnsi="Cambria"/>
          <w:sz w:val="22"/>
          <w:szCs w:val="22"/>
        </w:rPr>
        <w:t xml:space="preserve">, </w:t>
      </w:r>
      <w:r w:rsidRPr="00DA737A">
        <w:rPr>
          <w:rFonts w:ascii="Cambria" w:eastAsia="Arial Unicode MS" w:hAnsi="Cambria"/>
          <w:sz w:val="22"/>
          <w:szCs w:val="22"/>
        </w:rPr>
        <w:t>May 19-24, Washington, DC</w:t>
      </w:r>
      <w:r w:rsidRPr="00DA737A">
        <w:rPr>
          <w:rStyle w:val="x470400114-09052009"/>
          <w:rFonts w:ascii="Cambria" w:eastAsia="Arial Unicode MS" w:hAnsi="Cambria"/>
          <w:sz w:val="22"/>
          <w:szCs w:val="22"/>
        </w:rPr>
        <w:t>.</w:t>
      </w:r>
    </w:p>
    <w:p w14:paraId="439350F6" w14:textId="77777777" w:rsidR="00ED25A2" w:rsidRPr="00DA737A" w:rsidRDefault="00ED25A2" w:rsidP="00ED25A2">
      <w:pPr>
        <w:rPr>
          <w:rFonts w:ascii="Cambria" w:eastAsia="MS Gothic" w:hAnsi="Cambria"/>
          <w:lang w:val="en-GB" w:eastAsia="en-GB"/>
        </w:rPr>
      </w:pPr>
    </w:p>
    <w:p w14:paraId="62EBC960" w14:textId="4DAD4D8F" w:rsidR="002508FF" w:rsidRPr="00DA737A" w:rsidRDefault="002508FF" w:rsidP="002508FF">
      <w:pPr>
        <w:pStyle w:val="Heading3"/>
        <w:rPr>
          <w:rFonts w:ascii="Cambria" w:eastAsia="MS Gothic" w:hAnsi="Cambria" w:cs="Times New Roman"/>
          <w:b/>
          <w:bCs/>
          <w:caps/>
          <w:color w:val="auto"/>
          <w:sz w:val="22"/>
          <w:szCs w:val="22"/>
        </w:rPr>
      </w:pPr>
      <w:r w:rsidRPr="00DA737A">
        <w:rPr>
          <w:rFonts w:ascii="Cambria" w:eastAsia="MS Gothic" w:hAnsi="Cambria" w:cs="Times New Roman"/>
          <w:b/>
          <w:bCs/>
          <w:caps/>
          <w:color w:val="auto"/>
          <w:sz w:val="22"/>
          <w:szCs w:val="22"/>
        </w:rPr>
        <w:t>Newspaper, Newsletter and Web Articles</w:t>
      </w:r>
    </w:p>
    <w:p w14:paraId="343187FE" w14:textId="3EE5B890" w:rsidR="00ED25A2" w:rsidRPr="00DA737A" w:rsidRDefault="002508FF" w:rsidP="004A004B">
      <w:pPr>
        <w:tabs>
          <w:tab w:val="left" w:pos="1620"/>
        </w:tabs>
        <w:spacing w:after="120" w:line="276" w:lineRule="auto"/>
        <w:ind w:left="432" w:hanging="432"/>
        <w:rPr>
          <w:rStyle w:val="x470400114-09052009"/>
          <w:rFonts w:ascii="Cambria" w:eastAsia="Arial Unicode MS" w:hAnsi="Cambria"/>
          <w:sz w:val="22"/>
          <w:szCs w:val="22"/>
        </w:rPr>
      </w:pPr>
      <w:r w:rsidRPr="00DA737A">
        <w:rPr>
          <w:rStyle w:val="x470400114-09052009"/>
          <w:rFonts w:ascii="Cambria" w:eastAsia="Arial Unicode MS" w:hAnsi="Cambria"/>
          <w:sz w:val="22"/>
          <w:szCs w:val="22"/>
        </w:rPr>
        <w:t xml:space="preserve">Heck, N. (2021) Ripple Effect, </w:t>
      </w:r>
      <w:r w:rsidRPr="00DA737A">
        <w:rPr>
          <w:rStyle w:val="x470400114-09052009"/>
          <w:rFonts w:ascii="Cambria" w:eastAsia="Arial Unicode MS" w:hAnsi="Cambria"/>
          <w:i/>
          <w:iCs/>
          <w:sz w:val="22"/>
          <w:szCs w:val="22"/>
        </w:rPr>
        <w:t>Outer Banks Milepost Magazine</w:t>
      </w:r>
      <w:r w:rsidRPr="00DA737A">
        <w:rPr>
          <w:rStyle w:val="x470400114-09052009"/>
          <w:rFonts w:ascii="Cambria" w:eastAsia="Arial Unicode MS" w:hAnsi="Cambria"/>
          <w:sz w:val="22"/>
          <w:szCs w:val="22"/>
        </w:rPr>
        <w:t>, November 2021.</w:t>
      </w:r>
    </w:p>
    <w:p w14:paraId="3CF75E98" w14:textId="60F5A296" w:rsidR="00226ECF" w:rsidRPr="00DA737A" w:rsidRDefault="00226ECF" w:rsidP="0003210F">
      <w:pPr>
        <w:shd w:val="solid" w:color="D9D9D9" w:themeColor="background1" w:themeShade="D9" w:fill="auto"/>
        <w:tabs>
          <w:tab w:val="left" w:pos="1170"/>
          <w:tab w:val="left" w:pos="1620"/>
        </w:tabs>
        <w:spacing w:after="120"/>
        <w:ind w:left="1170" w:hanging="1170"/>
        <w:jc w:val="center"/>
        <w:rPr>
          <w:rStyle w:val="x470400114-09052009"/>
          <w:rFonts w:ascii="Cambria" w:eastAsia="Arial Unicode MS" w:hAnsi="Cambria"/>
          <w:b/>
          <w:bCs/>
          <w:caps/>
          <w:sz w:val="22"/>
          <w:szCs w:val="22"/>
        </w:rPr>
      </w:pPr>
      <w:r w:rsidRPr="00DA737A">
        <w:rPr>
          <w:rStyle w:val="x470400114-09052009"/>
          <w:rFonts w:ascii="Cambria" w:eastAsia="Arial Unicode MS" w:hAnsi="Cambria"/>
          <w:b/>
          <w:bCs/>
          <w:caps/>
          <w:sz w:val="22"/>
          <w:szCs w:val="22"/>
        </w:rPr>
        <w:t>Service</w:t>
      </w:r>
    </w:p>
    <w:p w14:paraId="6766831C" w14:textId="186A8004" w:rsidR="00B0730C" w:rsidRPr="00DA737A" w:rsidRDefault="002508FF" w:rsidP="00143BB1">
      <w:pPr>
        <w:tabs>
          <w:tab w:val="left" w:pos="1620"/>
        </w:tabs>
        <w:spacing w:after="120"/>
        <w:jc w:val="center"/>
        <w:rPr>
          <w:rFonts w:ascii="Cambria" w:eastAsia="Arial Unicode MS" w:hAnsi="Cambria"/>
          <w:b/>
          <w:caps/>
          <w:sz w:val="22"/>
          <w:szCs w:val="22"/>
        </w:rPr>
      </w:pPr>
      <w:r w:rsidRPr="00DA737A">
        <w:rPr>
          <w:rFonts w:ascii="Cambria" w:eastAsia="Arial Unicode MS" w:hAnsi="Cambria"/>
          <w:b/>
          <w:caps/>
          <w:sz w:val="22"/>
          <w:szCs w:val="22"/>
        </w:rPr>
        <w:t xml:space="preserve">Service to </w:t>
      </w:r>
      <w:r w:rsidR="00401B09" w:rsidRPr="00DA737A">
        <w:rPr>
          <w:rFonts w:ascii="Cambria" w:eastAsia="Arial Unicode MS" w:hAnsi="Cambria"/>
          <w:b/>
          <w:caps/>
          <w:sz w:val="22"/>
          <w:szCs w:val="22"/>
        </w:rPr>
        <w:t xml:space="preserve">THE </w:t>
      </w:r>
      <w:r w:rsidR="00B0730C" w:rsidRPr="00DA737A">
        <w:rPr>
          <w:rFonts w:ascii="Cambria" w:eastAsia="Arial Unicode MS" w:hAnsi="Cambria"/>
          <w:b/>
          <w:caps/>
          <w:sz w:val="22"/>
          <w:szCs w:val="22"/>
        </w:rPr>
        <w:t>Department</w:t>
      </w:r>
    </w:p>
    <w:p w14:paraId="367C8056" w14:textId="00FF4C54" w:rsidR="00B0730C" w:rsidRPr="00DA737A" w:rsidRDefault="00B0730C" w:rsidP="00B0730C">
      <w:pPr>
        <w:tabs>
          <w:tab w:val="left" w:pos="1440"/>
        </w:tabs>
        <w:spacing w:after="120"/>
        <w:rPr>
          <w:rFonts w:ascii="Cambria" w:eastAsia="Arial Unicode MS" w:hAnsi="Cambria"/>
          <w:bCs/>
          <w:sz w:val="22"/>
          <w:szCs w:val="22"/>
        </w:rPr>
      </w:pPr>
      <w:r w:rsidRPr="00DA737A">
        <w:rPr>
          <w:rFonts w:ascii="Cambria" w:eastAsia="Arial Unicode MS" w:hAnsi="Cambria"/>
          <w:bCs/>
          <w:sz w:val="22"/>
          <w:szCs w:val="22"/>
        </w:rPr>
        <w:lastRenderedPageBreak/>
        <w:t>2020-</w:t>
      </w:r>
      <w:r w:rsidR="008979F5">
        <w:rPr>
          <w:rFonts w:ascii="Cambria" w:eastAsia="Arial Unicode MS" w:hAnsi="Cambria"/>
          <w:bCs/>
          <w:sz w:val="22"/>
          <w:szCs w:val="22"/>
        </w:rPr>
        <w:t>2023</w:t>
      </w:r>
      <w:r w:rsidRPr="00DA737A">
        <w:rPr>
          <w:rFonts w:ascii="Cambria" w:eastAsia="Arial Unicode MS" w:hAnsi="Cambria"/>
          <w:bCs/>
          <w:sz w:val="22"/>
          <w:szCs w:val="22"/>
        </w:rPr>
        <w:tab/>
        <w:t>Personnel Committee, Department of Coastal Studies</w:t>
      </w:r>
    </w:p>
    <w:p w14:paraId="58D58C33" w14:textId="77777777" w:rsidR="00B0730C" w:rsidRPr="00DA737A" w:rsidRDefault="00B0730C" w:rsidP="00B0730C">
      <w:pPr>
        <w:tabs>
          <w:tab w:val="left" w:pos="1440"/>
        </w:tabs>
        <w:spacing w:after="120"/>
        <w:rPr>
          <w:rFonts w:ascii="Cambria" w:eastAsia="Arial Unicode MS" w:hAnsi="Cambria"/>
          <w:bCs/>
          <w:sz w:val="22"/>
          <w:szCs w:val="22"/>
        </w:rPr>
      </w:pPr>
      <w:r w:rsidRPr="00DA737A">
        <w:rPr>
          <w:rFonts w:ascii="Cambria" w:eastAsia="Arial Unicode MS" w:hAnsi="Cambria"/>
          <w:bCs/>
          <w:sz w:val="22"/>
          <w:szCs w:val="22"/>
        </w:rPr>
        <w:t>2021</w:t>
      </w:r>
      <w:r w:rsidRPr="00DA737A">
        <w:rPr>
          <w:rFonts w:ascii="Cambria" w:eastAsia="Arial Unicode MS" w:hAnsi="Cambria"/>
          <w:bCs/>
          <w:sz w:val="22"/>
          <w:szCs w:val="22"/>
        </w:rPr>
        <w:tab/>
        <w:t>Environmental Social Scientist Search Committee, Department of Coastal Studies</w:t>
      </w:r>
    </w:p>
    <w:p w14:paraId="48BDDAB7" w14:textId="77777777" w:rsidR="00B0730C" w:rsidRPr="00DA737A" w:rsidRDefault="00B0730C" w:rsidP="00143BB1">
      <w:pPr>
        <w:tabs>
          <w:tab w:val="left" w:pos="1620"/>
        </w:tabs>
        <w:spacing w:after="120"/>
        <w:jc w:val="center"/>
        <w:rPr>
          <w:rFonts w:ascii="Cambria" w:eastAsia="Arial Unicode MS" w:hAnsi="Cambria"/>
          <w:b/>
          <w:caps/>
          <w:sz w:val="22"/>
          <w:szCs w:val="22"/>
        </w:rPr>
      </w:pPr>
    </w:p>
    <w:p w14:paraId="2CD3A710" w14:textId="2FCE83BC" w:rsidR="002508FF" w:rsidRPr="00DA737A" w:rsidRDefault="00B0730C" w:rsidP="00B0730C">
      <w:pPr>
        <w:tabs>
          <w:tab w:val="left" w:pos="1620"/>
        </w:tabs>
        <w:spacing w:after="120"/>
        <w:jc w:val="center"/>
        <w:rPr>
          <w:rFonts w:ascii="Cambria" w:eastAsia="Arial Unicode MS" w:hAnsi="Cambria"/>
          <w:b/>
          <w:caps/>
          <w:sz w:val="22"/>
          <w:szCs w:val="22"/>
        </w:rPr>
      </w:pPr>
      <w:r w:rsidRPr="00DA737A">
        <w:rPr>
          <w:rFonts w:ascii="Cambria" w:eastAsia="Arial Unicode MS" w:hAnsi="Cambria"/>
          <w:b/>
          <w:caps/>
          <w:sz w:val="22"/>
          <w:szCs w:val="22"/>
        </w:rPr>
        <w:t xml:space="preserve">Service to THE </w:t>
      </w:r>
      <w:r w:rsidR="002508FF" w:rsidRPr="00DA737A">
        <w:rPr>
          <w:rFonts w:ascii="Cambria" w:eastAsia="Arial Unicode MS" w:hAnsi="Cambria"/>
          <w:b/>
          <w:caps/>
          <w:sz w:val="22"/>
          <w:szCs w:val="22"/>
        </w:rPr>
        <w:t>University</w:t>
      </w:r>
    </w:p>
    <w:p w14:paraId="3B541057" w14:textId="77777777" w:rsidR="00143BB1" w:rsidRPr="00DA737A" w:rsidRDefault="00143BB1" w:rsidP="00143BB1">
      <w:pPr>
        <w:pStyle w:val="Heading3"/>
        <w:shd w:val="clear" w:color="auto" w:fill="FFFFFF"/>
        <w:spacing w:before="0" w:after="120"/>
        <w:ind w:left="1440" w:hanging="1440"/>
        <w:rPr>
          <w:rFonts w:ascii="Cambria" w:eastAsia="Times New Roman" w:hAnsi="Cambria" w:cs="Times New Roman"/>
          <w:color w:val="auto"/>
          <w:sz w:val="22"/>
          <w:szCs w:val="22"/>
          <w:lang w:val="en-US" w:eastAsia="en-US"/>
        </w:rPr>
      </w:pPr>
      <w:r w:rsidRPr="00DA737A">
        <w:rPr>
          <w:rFonts w:ascii="Cambria" w:eastAsia="Arial Unicode MS" w:hAnsi="Cambria" w:cs="Times New Roman"/>
          <w:bCs/>
          <w:color w:val="auto"/>
          <w:sz w:val="22"/>
          <w:szCs w:val="22"/>
        </w:rPr>
        <w:t>2021-present</w:t>
      </w:r>
      <w:r w:rsidRPr="00DA737A">
        <w:rPr>
          <w:rFonts w:ascii="Cambria" w:eastAsia="Arial Unicode MS" w:hAnsi="Cambria" w:cs="Times New Roman"/>
          <w:bCs/>
          <w:color w:val="auto"/>
          <w:sz w:val="22"/>
          <w:szCs w:val="22"/>
        </w:rPr>
        <w:tab/>
        <w:t xml:space="preserve">NSF </w:t>
      </w:r>
      <w:r w:rsidRPr="00DA737A">
        <w:rPr>
          <w:rFonts w:ascii="Cambria" w:hAnsi="Cambria" w:cs="Times New Roman"/>
          <w:color w:val="auto"/>
          <w:sz w:val="22"/>
          <w:szCs w:val="22"/>
          <w:shd w:val="clear" w:color="auto" w:fill="FFFFFF"/>
        </w:rPr>
        <w:t>National Research Traineeship</w:t>
      </w:r>
      <w:r w:rsidRPr="00DA737A">
        <w:rPr>
          <w:rFonts w:ascii="Cambria" w:hAnsi="Cambria" w:cs="Times New Roman"/>
          <w:color w:val="auto"/>
          <w:sz w:val="22"/>
          <w:szCs w:val="22"/>
        </w:rPr>
        <w:t xml:space="preserve"> Admissions Committee, </w:t>
      </w:r>
      <w:r w:rsidRPr="00DA737A">
        <w:rPr>
          <w:rFonts w:ascii="Cambria" w:eastAsia="Times New Roman" w:hAnsi="Cambria" w:cs="Times New Roman"/>
          <w:color w:val="auto"/>
          <w:sz w:val="22"/>
          <w:szCs w:val="22"/>
          <w:lang w:val="en-US" w:eastAsia="en-US"/>
        </w:rPr>
        <w:t>Coastal Community Environmental Data Scholars </w:t>
      </w:r>
    </w:p>
    <w:p w14:paraId="4A6EDA69" w14:textId="368377F8" w:rsidR="002508FF" w:rsidRPr="00DA737A" w:rsidRDefault="002508FF" w:rsidP="00860D1B">
      <w:pPr>
        <w:tabs>
          <w:tab w:val="left" w:pos="1440"/>
        </w:tabs>
        <w:spacing w:after="120"/>
        <w:rPr>
          <w:rFonts w:ascii="Cambria" w:eastAsia="Arial Unicode MS" w:hAnsi="Cambria"/>
          <w:bCs/>
          <w:sz w:val="22"/>
          <w:szCs w:val="22"/>
        </w:rPr>
      </w:pPr>
      <w:r w:rsidRPr="00DA737A">
        <w:rPr>
          <w:rFonts w:ascii="Cambria" w:eastAsia="Arial Unicode MS" w:hAnsi="Cambria"/>
          <w:bCs/>
          <w:sz w:val="22"/>
          <w:szCs w:val="22"/>
        </w:rPr>
        <w:t>20</w:t>
      </w:r>
      <w:r w:rsidR="0080140E" w:rsidRPr="00DA737A">
        <w:rPr>
          <w:rFonts w:ascii="Cambria" w:eastAsia="Arial Unicode MS" w:hAnsi="Cambria"/>
          <w:bCs/>
          <w:sz w:val="22"/>
          <w:szCs w:val="22"/>
        </w:rPr>
        <w:t>20</w:t>
      </w:r>
      <w:r w:rsidRPr="00DA737A">
        <w:rPr>
          <w:rFonts w:ascii="Cambria" w:eastAsia="Arial Unicode MS" w:hAnsi="Cambria"/>
          <w:bCs/>
          <w:sz w:val="22"/>
          <w:szCs w:val="22"/>
        </w:rPr>
        <w:t>-present</w:t>
      </w:r>
      <w:r w:rsidRPr="00DA737A">
        <w:rPr>
          <w:rFonts w:ascii="Cambria" w:eastAsia="Arial Unicode MS" w:hAnsi="Cambria"/>
          <w:bCs/>
          <w:sz w:val="22"/>
          <w:szCs w:val="22"/>
        </w:rPr>
        <w:tab/>
        <w:t>Graduate Curriculum Committee, Department of Coastal Studies</w:t>
      </w:r>
    </w:p>
    <w:p w14:paraId="0FF4236E" w14:textId="6634005E" w:rsidR="002508FF" w:rsidRPr="00DA737A" w:rsidRDefault="002508FF" w:rsidP="00401B09">
      <w:pPr>
        <w:tabs>
          <w:tab w:val="left" w:pos="1620"/>
        </w:tabs>
        <w:spacing w:after="120"/>
        <w:jc w:val="center"/>
        <w:rPr>
          <w:rFonts w:ascii="Cambria" w:eastAsia="Arial Unicode MS" w:hAnsi="Cambria"/>
          <w:b/>
          <w:caps/>
          <w:sz w:val="22"/>
          <w:szCs w:val="22"/>
        </w:rPr>
      </w:pPr>
      <w:r w:rsidRPr="00DA737A">
        <w:rPr>
          <w:rFonts w:ascii="Cambria" w:eastAsia="Arial Unicode MS" w:hAnsi="Cambria"/>
          <w:b/>
          <w:caps/>
          <w:sz w:val="22"/>
          <w:szCs w:val="22"/>
        </w:rPr>
        <w:t>Service</w:t>
      </w:r>
      <w:r w:rsidR="007077BB" w:rsidRPr="00DA737A">
        <w:rPr>
          <w:rFonts w:ascii="Cambria" w:eastAsia="Arial Unicode MS" w:hAnsi="Cambria"/>
          <w:b/>
          <w:caps/>
          <w:sz w:val="22"/>
          <w:szCs w:val="22"/>
        </w:rPr>
        <w:t xml:space="preserve"> to </w:t>
      </w:r>
      <w:r w:rsidR="00B0730C" w:rsidRPr="00DA737A">
        <w:rPr>
          <w:rFonts w:ascii="Cambria" w:eastAsia="Arial Unicode MS" w:hAnsi="Cambria"/>
          <w:b/>
          <w:caps/>
          <w:sz w:val="22"/>
          <w:szCs w:val="22"/>
        </w:rPr>
        <w:t xml:space="preserve">The </w:t>
      </w:r>
      <w:r w:rsidR="007077BB" w:rsidRPr="00DA737A">
        <w:rPr>
          <w:rFonts w:ascii="Cambria" w:eastAsia="Arial Unicode MS" w:hAnsi="Cambria"/>
          <w:b/>
          <w:caps/>
          <w:sz w:val="22"/>
          <w:szCs w:val="22"/>
        </w:rPr>
        <w:t>Scientific community</w:t>
      </w:r>
    </w:p>
    <w:p w14:paraId="2879BD8E" w14:textId="77777777" w:rsidR="00F44EF9" w:rsidRPr="00DA737A" w:rsidRDefault="00F44EF9" w:rsidP="00F44EF9">
      <w:pPr>
        <w:tabs>
          <w:tab w:val="left" w:pos="1620"/>
          <w:tab w:val="left" w:pos="1980"/>
        </w:tabs>
        <w:spacing w:before="240" w:after="120" w:line="276" w:lineRule="auto"/>
        <w:rPr>
          <w:rStyle w:val="x470400114-09052009"/>
          <w:rFonts w:ascii="Cambria" w:eastAsia="Arial Unicode MS" w:hAnsi="Cambria"/>
          <w:b/>
          <w:bCs/>
          <w:caps/>
          <w:sz w:val="22"/>
          <w:szCs w:val="22"/>
        </w:rPr>
      </w:pPr>
      <w:r w:rsidRPr="00DA737A">
        <w:rPr>
          <w:rStyle w:val="x470400114-09052009"/>
          <w:rFonts w:ascii="Cambria" w:eastAsia="Arial Unicode MS" w:hAnsi="Cambria"/>
          <w:b/>
          <w:bCs/>
          <w:caps/>
          <w:sz w:val="22"/>
          <w:szCs w:val="22"/>
        </w:rPr>
        <w:t>Working groups &amp; Panels</w:t>
      </w:r>
    </w:p>
    <w:p w14:paraId="2A326125" w14:textId="6CB15656" w:rsidR="00E25B54" w:rsidRDefault="00E25B54" w:rsidP="00F44EF9">
      <w:pPr>
        <w:tabs>
          <w:tab w:val="left" w:pos="1620"/>
        </w:tabs>
        <w:spacing w:after="120"/>
        <w:ind w:left="1166" w:hanging="1166"/>
        <w:rPr>
          <w:rStyle w:val="x470400114-09052009"/>
          <w:rFonts w:ascii="Cambria" w:eastAsia="Arial Unicode MS" w:hAnsi="Cambria"/>
          <w:bCs/>
          <w:sz w:val="22"/>
          <w:szCs w:val="22"/>
        </w:rPr>
      </w:pPr>
      <w:r>
        <w:rPr>
          <w:rStyle w:val="x470400114-09052009"/>
          <w:rFonts w:ascii="Cambria" w:eastAsia="Arial Unicode MS" w:hAnsi="Cambria"/>
          <w:bCs/>
          <w:sz w:val="22"/>
          <w:szCs w:val="22"/>
        </w:rPr>
        <w:t>2023</w:t>
      </w:r>
      <w:r>
        <w:rPr>
          <w:rStyle w:val="x470400114-09052009"/>
          <w:rFonts w:ascii="Cambria" w:eastAsia="Arial Unicode MS" w:hAnsi="Cambria"/>
          <w:bCs/>
          <w:sz w:val="22"/>
          <w:szCs w:val="22"/>
        </w:rPr>
        <w:tab/>
      </w:r>
      <w:r w:rsidRPr="00E25B54">
        <w:rPr>
          <w:rStyle w:val="x470400114-09052009"/>
          <w:rFonts w:ascii="Cambria" w:eastAsia="Arial Unicode MS" w:hAnsi="Cambria"/>
          <w:bCs/>
          <w:i/>
          <w:iCs/>
          <w:sz w:val="22"/>
          <w:szCs w:val="22"/>
        </w:rPr>
        <w:t>NSF REU panel</w:t>
      </w:r>
      <w:r>
        <w:rPr>
          <w:rStyle w:val="x470400114-09052009"/>
          <w:rFonts w:ascii="Cambria" w:eastAsia="Arial Unicode MS" w:hAnsi="Cambria"/>
          <w:bCs/>
          <w:sz w:val="22"/>
          <w:szCs w:val="22"/>
        </w:rPr>
        <w:t xml:space="preserve"> on Coastal Resilience in Hurricane Impacted Social-Ecological Systems, June 5</w:t>
      </w:r>
      <w:r w:rsidRPr="00E25B54">
        <w:rPr>
          <w:rStyle w:val="x470400114-09052009"/>
          <w:rFonts w:ascii="Cambria" w:eastAsia="Arial Unicode MS" w:hAnsi="Cambria"/>
          <w:bCs/>
          <w:sz w:val="22"/>
          <w:szCs w:val="22"/>
          <w:vertAlign w:val="superscript"/>
        </w:rPr>
        <w:t>th</w:t>
      </w:r>
      <w:proofErr w:type="gramStart"/>
      <w:r>
        <w:rPr>
          <w:rStyle w:val="x470400114-09052009"/>
          <w:rFonts w:ascii="Cambria" w:eastAsia="Arial Unicode MS" w:hAnsi="Cambria"/>
          <w:bCs/>
          <w:sz w:val="22"/>
          <w:szCs w:val="22"/>
        </w:rPr>
        <w:t xml:space="preserve"> 2023</w:t>
      </w:r>
      <w:proofErr w:type="gramEnd"/>
    </w:p>
    <w:p w14:paraId="6169AA34" w14:textId="77343DC3" w:rsidR="00F44EF9" w:rsidRPr="00DA737A" w:rsidRDefault="00F44EF9" w:rsidP="00F44EF9">
      <w:pPr>
        <w:tabs>
          <w:tab w:val="left" w:pos="1620"/>
        </w:tabs>
        <w:spacing w:after="120"/>
        <w:ind w:left="1166" w:hanging="1166"/>
        <w:rPr>
          <w:rFonts w:ascii="Cambria" w:hAnsi="Cambria"/>
          <w:color w:val="000000"/>
          <w:shd w:val="clear" w:color="auto" w:fill="FFFFFF"/>
        </w:rPr>
      </w:pPr>
      <w:r w:rsidRPr="00DA737A">
        <w:rPr>
          <w:rStyle w:val="x470400114-09052009"/>
          <w:rFonts w:ascii="Cambria" w:eastAsia="Arial Unicode MS" w:hAnsi="Cambria"/>
          <w:bCs/>
          <w:sz w:val="22"/>
          <w:szCs w:val="22"/>
        </w:rPr>
        <w:t>2022</w:t>
      </w:r>
      <w:r w:rsidRPr="00DA737A">
        <w:rPr>
          <w:rStyle w:val="x470400114-09052009"/>
          <w:rFonts w:ascii="Cambria" w:eastAsia="Arial Unicode MS" w:hAnsi="Cambria"/>
          <w:bCs/>
          <w:sz w:val="22"/>
          <w:szCs w:val="22"/>
        </w:rPr>
        <w:tab/>
      </w:r>
      <w:r w:rsidRPr="00DA737A">
        <w:rPr>
          <w:rStyle w:val="x470400114-09052009"/>
          <w:rFonts w:ascii="Cambria" w:eastAsia="Arial Unicode MS" w:hAnsi="Cambria"/>
          <w:bCs/>
          <w:i/>
          <w:iCs/>
          <w:sz w:val="22"/>
          <w:szCs w:val="22"/>
        </w:rPr>
        <w:t>People and Wetlands</w:t>
      </w:r>
      <w:r w:rsidRPr="00DA737A">
        <w:rPr>
          <w:rStyle w:val="x470400114-09052009"/>
          <w:rFonts w:ascii="Cambria" w:eastAsia="Arial Unicode MS" w:hAnsi="Cambria"/>
          <w:bCs/>
          <w:sz w:val="22"/>
          <w:szCs w:val="22"/>
        </w:rPr>
        <w:t xml:space="preserve">, </w:t>
      </w:r>
      <w:r w:rsidRPr="00DA737A">
        <w:rPr>
          <w:rFonts w:ascii="Cambria" w:hAnsi="Cambria"/>
          <w:color w:val="000000"/>
          <w:shd w:val="clear" w:color="auto" w:fill="FFFFFF"/>
        </w:rPr>
        <w:t>Wetlands Regional Monitoring Working group, San Francisco Bay Estuary Partnership</w:t>
      </w:r>
    </w:p>
    <w:p w14:paraId="11BCE960" w14:textId="77777777" w:rsidR="00F44EF9" w:rsidRPr="00DA737A" w:rsidRDefault="00F44EF9" w:rsidP="00F44EF9">
      <w:pPr>
        <w:tabs>
          <w:tab w:val="left" w:pos="1620"/>
        </w:tabs>
        <w:spacing w:after="120"/>
        <w:ind w:left="1166" w:hanging="1166"/>
        <w:rPr>
          <w:rStyle w:val="x470400114-09052009"/>
          <w:rFonts w:ascii="Cambria" w:eastAsia="Arial Unicode MS" w:hAnsi="Cambria"/>
          <w:bCs/>
          <w:sz w:val="22"/>
          <w:szCs w:val="22"/>
        </w:rPr>
      </w:pPr>
      <w:r w:rsidRPr="00DA737A">
        <w:rPr>
          <w:rStyle w:val="x470400114-09052009"/>
          <w:rFonts w:ascii="Cambria" w:eastAsia="Arial Unicode MS" w:hAnsi="Cambria"/>
          <w:bCs/>
          <w:sz w:val="22"/>
          <w:szCs w:val="22"/>
        </w:rPr>
        <w:t>2022</w:t>
      </w:r>
      <w:r w:rsidRPr="00DA737A">
        <w:rPr>
          <w:rStyle w:val="x470400114-09052009"/>
          <w:rFonts w:ascii="Cambria" w:eastAsia="Arial Unicode MS" w:hAnsi="Cambria"/>
          <w:bCs/>
          <w:sz w:val="22"/>
          <w:szCs w:val="22"/>
        </w:rPr>
        <w:tab/>
      </w:r>
      <w:bookmarkStart w:id="25" w:name="_Hlk98847866"/>
      <w:r w:rsidRPr="00DA737A">
        <w:rPr>
          <w:rFonts w:ascii="Cambria" w:hAnsi="Cambria"/>
          <w:sz w:val="22"/>
          <w:szCs w:val="22"/>
          <w:shd w:val="clear" w:color="auto" w:fill="FFFFFF"/>
        </w:rPr>
        <w:t xml:space="preserve">National Socio-Environmental Synthesis Center (SESYNC) working group on </w:t>
      </w:r>
      <w:r w:rsidRPr="00DA737A">
        <w:rPr>
          <w:rFonts w:ascii="Cambria" w:hAnsi="Cambria"/>
          <w:i/>
          <w:iCs/>
          <w:sz w:val="22"/>
          <w:szCs w:val="22"/>
          <w:shd w:val="clear" w:color="auto" w:fill="FFFFFF"/>
        </w:rPr>
        <w:t>Mangrove Science for Action – How threats and National Governance shape Mangrove Conservation Outcomes</w:t>
      </w:r>
      <w:bookmarkEnd w:id="25"/>
    </w:p>
    <w:p w14:paraId="2DB380E2" w14:textId="77777777" w:rsidR="00F44EF9" w:rsidRPr="00DA737A" w:rsidRDefault="00F44EF9" w:rsidP="00F44EF9">
      <w:pPr>
        <w:tabs>
          <w:tab w:val="left" w:pos="1620"/>
        </w:tabs>
        <w:spacing w:after="120"/>
        <w:ind w:left="1166" w:hanging="1166"/>
        <w:rPr>
          <w:rStyle w:val="x470400114-09052009"/>
          <w:rFonts w:ascii="Cambria" w:eastAsia="Arial Unicode MS" w:hAnsi="Cambria"/>
          <w:bCs/>
          <w:sz w:val="22"/>
          <w:szCs w:val="22"/>
        </w:rPr>
      </w:pPr>
      <w:r w:rsidRPr="00DA737A">
        <w:rPr>
          <w:rStyle w:val="x470400114-09052009"/>
          <w:rFonts w:ascii="Cambria" w:eastAsia="Arial Unicode MS" w:hAnsi="Cambria"/>
          <w:bCs/>
          <w:sz w:val="22"/>
          <w:szCs w:val="22"/>
        </w:rPr>
        <w:t>2019</w:t>
      </w:r>
      <w:r w:rsidRPr="00DA737A">
        <w:rPr>
          <w:rStyle w:val="x470400114-09052009"/>
          <w:rFonts w:ascii="Cambria" w:eastAsia="Arial Unicode MS" w:hAnsi="Cambria"/>
          <w:bCs/>
          <w:sz w:val="22"/>
          <w:szCs w:val="22"/>
        </w:rPr>
        <w:tab/>
        <w:t xml:space="preserve">Aquaculture Panel, </w:t>
      </w:r>
      <w:r w:rsidRPr="00DA737A">
        <w:rPr>
          <w:rStyle w:val="x470400114-09052009"/>
          <w:rFonts w:ascii="Cambria" w:eastAsia="Arial Unicode MS" w:hAnsi="Cambria"/>
          <w:bCs/>
          <w:i/>
          <w:sz w:val="22"/>
          <w:szCs w:val="22"/>
        </w:rPr>
        <w:t xml:space="preserve">Coastal and Marine Policy </w:t>
      </w:r>
      <w:r w:rsidRPr="00DA737A">
        <w:rPr>
          <w:rStyle w:val="x470400114-09052009"/>
          <w:rFonts w:ascii="Cambria" w:eastAsia="Arial Unicode MS" w:hAnsi="Cambria"/>
          <w:bCs/>
          <w:sz w:val="22"/>
          <w:szCs w:val="22"/>
        </w:rPr>
        <w:t>(Invited), University of California, Santa Cruz</w:t>
      </w:r>
    </w:p>
    <w:p w14:paraId="5A641878" w14:textId="77777777" w:rsidR="00F44EF9" w:rsidRPr="00DA737A" w:rsidRDefault="00F44EF9" w:rsidP="00F44EF9">
      <w:pPr>
        <w:tabs>
          <w:tab w:val="left" w:pos="1620"/>
        </w:tabs>
        <w:ind w:left="1170" w:hanging="1170"/>
        <w:rPr>
          <w:rFonts w:ascii="Cambria" w:hAnsi="Cambria"/>
          <w:bCs/>
          <w:color w:val="222222"/>
          <w:sz w:val="22"/>
          <w:szCs w:val="22"/>
        </w:rPr>
      </w:pPr>
      <w:r w:rsidRPr="00DA737A">
        <w:rPr>
          <w:rStyle w:val="x470400114-09052009"/>
          <w:rFonts w:ascii="Cambria" w:eastAsia="Arial Unicode MS" w:hAnsi="Cambria"/>
          <w:bCs/>
          <w:caps/>
          <w:sz w:val="22"/>
          <w:szCs w:val="22"/>
        </w:rPr>
        <w:t xml:space="preserve">2018 </w:t>
      </w:r>
      <w:r w:rsidRPr="00DA737A">
        <w:rPr>
          <w:rStyle w:val="x470400114-09052009"/>
          <w:rFonts w:ascii="Cambria" w:eastAsia="Arial Unicode MS" w:hAnsi="Cambria"/>
          <w:bCs/>
          <w:caps/>
          <w:sz w:val="22"/>
          <w:szCs w:val="22"/>
        </w:rPr>
        <w:tab/>
      </w:r>
      <w:r w:rsidRPr="00DA737A">
        <w:rPr>
          <w:rFonts w:ascii="Cambria" w:hAnsi="Cambria"/>
          <w:bCs/>
          <w:color w:val="222222"/>
          <w:sz w:val="22"/>
          <w:szCs w:val="22"/>
        </w:rPr>
        <w:t>Developing Socioeconomic Indicators for NOAA's National Coral Reef Monitoring Program, NOAA</w:t>
      </w:r>
    </w:p>
    <w:p w14:paraId="4D0BA08A" w14:textId="77777777" w:rsidR="00F44EF9" w:rsidRPr="00DA737A" w:rsidRDefault="00F44EF9" w:rsidP="00F44EF9">
      <w:pPr>
        <w:tabs>
          <w:tab w:val="left" w:pos="1170"/>
          <w:tab w:val="left" w:pos="1620"/>
          <w:tab w:val="left" w:pos="4410"/>
        </w:tabs>
        <w:spacing w:after="120"/>
        <w:ind w:left="1170" w:hanging="1170"/>
        <w:rPr>
          <w:rStyle w:val="x470400114-09052009"/>
          <w:rFonts w:ascii="Cambria" w:eastAsia="Arial Unicode MS" w:hAnsi="Cambria"/>
          <w:sz w:val="22"/>
          <w:szCs w:val="22"/>
        </w:rPr>
      </w:pPr>
      <w:r w:rsidRPr="00DA737A">
        <w:rPr>
          <w:rFonts w:ascii="Cambria" w:eastAsia="Arial Unicode MS" w:hAnsi="Cambria"/>
          <w:sz w:val="22"/>
          <w:szCs w:val="22"/>
        </w:rPr>
        <w:t>2018</w:t>
      </w:r>
      <w:r w:rsidRPr="00DA737A">
        <w:rPr>
          <w:rFonts w:ascii="Cambria" w:eastAsia="Arial Unicode MS" w:hAnsi="Cambria"/>
          <w:sz w:val="22"/>
          <w:szCs w:val="22"/>
        </w:rPr>
        <w:tab/>
        <w:t>National Science Foundation</w:t>
      </w:r>
      <w:r w:rsidRPr="00DA737A">
        <w:rPr>
          <w:rFonts w:ascii="Cambria" w:eastAsia="Arial Unicode MS" w:hAnsi="Cambria"/>
          <w:i/>
          <w:sz w:val="22"/>
          <w:szCs w:val="22"/>
        </w:rPr>
        <w:t>, Coastlines and People</w:t>
      </w:r>
      <w:r w:rsidRPr="00DA737A">
        <w:rPr>
          <w:rFonts w:ascii="Cambria" w:eastAsia="Arial Unicode MS" w:hAnsi="Cambria"/>
          <w:sz w:val="22"/>
          <w:szCs w:val="22"/>
        </w:rPr>
        <w:t xml:space="preserve"> (Invited), San Diego, CA</w:t>
      </w:r>
    </w:p>
    <w:p w14:paraId="5065C536" w14:textId="77777777" w:rsidR="001950AE" w:rsidRPr="00DA737A" w:rsidRDefault="001950AE" w:rsidP="00F44EF9">
      <w:pPr>
        <w:tabs>
          <w:tab w:val="left" w:pos="1440"/>
          <w:tab w:val="left" w:pos="1620"/>
        </w:tabs>
        <w:spacing w:after="120"/>
        <w:ind w:left="1440" w:hanging="1440"/>
        <w:rPr>
          <w:rStyle w:val="x470400114-09052009"/>
          <w:rFonts w:ascii="Cambria" w:eastAsia="Arial Unicode MS" w:hAnsi="Cambria"/>
          <w:b/>
          <w:bCs/>
          <w:caps/>
          <w:sz w:val="22"/>
          <w:szCs w:val="22"/>
        </w:rPr>
      </w:pPr>
    </w:p>
    <w:p w14:paraId="27C68995" w14:textId="77777777" w:rsidR="00E25B54" w:rsidRDefault="00E25B54" w:rsidP="00F44EF9">
      <w:pPr>
        <w:tabs>
          <w:tab w:val="left" w:pos="1440"/>
          <w:tab w:val="left" w:pos="1620"/>
        </w:tabs>
        <w:spacing w:after="120"/>
        <w:ind w:left="1440" w:hanging="1440"/>
        <w:rPr>
          <w:rStyle w:val="x470400114-09052009"/>
          <w:rFonts w:ascii="Cambria" w:eastAsia="Arial Unicode MS" w:hAnsi="Cambria"/>
          <w:b/>
          <w:bCs/>
          <w:caps/>
          <w:sz w:val="22"/>
          <w:szCs w:val="22"/>
        </w:rPr>
      </w:pPr>
    </w:p>
    <w:p w14:paraId="64460625" w14:textId="008FCD60" w:rsidR="00F44EF9" w:rsidRPr="00DA737A" w:rsidRDefault="00F44EF9" w:rsidP="00F44EF9">
      <w:pPr>
        <w:tabs>
          <w:tab w:val="left" w:pos="1440"/>
          <w:tab w:val="left" w:pos="1620"/>
        </w:tabs>
        <w:spacing w:after="120"/>
        <w:ind w:left="1440" w:hanging="1440"/>
        <w:rPr>
          <w:rStyle w:val="x470400114-09052009"/>
          <w:rFonts w:ascii="Cambria" w:eastAsia="Arial Unicode MS" w:hAnsi="Cambria"/>
          <w:b/>
          <w:bCs/>
          <w:caps/>
          <w:sz w:val="22"/>
          <w:szCs w:val="22"/>
        </w:rPr>
      </w:pPr>
      <w:r w:rsidRPr="00DA737A">
        <w:rPr>
          <w:rStyle w:val="x470400114-09052009"/>
          <w:rFonts w:ascii="Cambria" w:eastAsia="Arial Unicode MS" w:hAnsi="Cambria"/>
          <w:b/>
          <w:bCs/>
          <w:caps/>
          <w:sz w:val="22"/>
          <w:szCs w:val="22"/>
        </w:rPr>
        <w:t>Reviewer</w:t>
      </w:r>
    </w:p>
    <w:p w14:paraId="6D669A79" w14:textId="21E77B33" w:rsidR="00F44EF9" w:rsidRPr="00DA737A" w:rsidRDefault="00F44EF9" w:rsidP="00F44EF9">
      <w:pPr>
        <w:tabs>
          <w:tab w:val="left" w:pos="1440"/>
          <w:tab w:val="left" w:pos="1620"/>
          <w:tab w:val="left" w:pos="1890"/>
          <w:tab w:val="left" w:pos="4962"/>
        </w:tabs>
        <w:spacing w:after="120" w:line="276" w:lineRule="auto"/>
        <w:ind w:left="1440" w:hanging="1440"/>
        <w:rPr>
          <w:rFonts w:ascii="Cambria" w:eastAsia="Arial Unicode MS" w:hAnsi="Cambria"/>
          <w:bCs/>
          <w:sz w:val="22"/>
          <w:szCs w:val="22"/>
        </w:rPr>
      </w:pPr>
      <w:r w:rsidRPr="00DA737A">
        <w:rPr>
          <w:rStyle w:val="x470400114-09052009"/>
          <w:rFonts w:ascii="Cambria" w:eastAsia="Arial Unicode MS" w:hAnsi="Cambria"/>
          <w:bCs/>
          <w:sz w:val="22"/>
          <w:szCs w:val="22"/>
        </w:rPr>
        <w:t>Journals</w:t>
      </w:r>
      <w:r w:rsidRPr="00DA737A">
        <w:rPr>
          <w:rStyle w:val="x470400114-09052009"/>
          <w:rFonts w:ascii="Cambria" w:eastAsia="Arial Unicode MS" w:hAnsi="Cambria"/>
          <w:bCs/>
          <w:sz w:val="22"/>
          <w:szCs w:val="22"/>
        </w:rPr>
        <w:tab/>
      </w:r>
      <w:r w:rsidRPr="00DA737A">
        <w:rPr>
          <w:rFonts w:ascii="Cambria" w:eastAsia="Arial Unicode MS" w:hAnsi="Cambria"/>
          <w:sz w:val="22"/>
          <w:szCs w:val="22"/>
        </w:rPr>
        <w:t>Conservation Letters, Science of the Total Environment, Environmental Science and Policy, Marine Policy, Environmental Management, Journal of Environmental Planning and Management, Ocean and Coastal Management, Environmental Monitoring and Assessment, Journal of Great Lakes Research, Coastal Management, Human Dimensions of Wildlife, Management of Biological Invasions, Natural Resources Forum, Ecological Anthropology, People and Nature</w:t>
      </w:r>
      <w:r w:rsidR="009D24FD" w:rsidRPr="00DA737A">
        <w:rPr>
          <w:rFonts w:ascii="Cambria" w:eastAsia="Arial Unicode MS" w:hAnsi="Cambria"/>
          <w:sz w:val="22"/>
          <w:szCs w:val="22"/>
        </w:rPr>
        <w:t>, Environment, Systems and Decisions, Water Research and Sustainability</w:t>
      </w:r>
    </w:p>
    <w:p w14:paraId="1440F66A" w14:textId="77777777" w:rsidR="00F44EF9" w:rsidRPr="00DA737A" w:rsidRDefault="00F44EF9" w:rsidP="00F44EF9">
      <w:pPr>
        <w:pStyle w:val="BodyTextIndent2"/>
        <w:tabs>
          <w:tab w:val="clear" w:pos="3240"/>
          <w:tab w:val="left" w:pos="450"/>
          <w:tab w:val="left" w:pos="1440"/>
          <w:tab w:val="left" w:pos="1620"/>
          <w:tab w:val="left" w:pos="1800"/>
          <w:tab w:val="left" w:pos="1890"/>
        </w:tabs>
        <w:spacing w:after="120"/>
        <w:ind w:left="1440" w:hanging="1440"/>
        <w:rPr>
          <w:rFonts w:ascii="Cambria" w:eastAsia="Arial Unicode MS" w:hAnsi="Cambria"/>
          <w:sz w:val="22"/>
          <w:szCs w:val="22"/>
        </w:rPr>
      </w:pPr>
      <w:r w:rsidRPr="00DA737A">
        <w:rPr>
          <w:rFonts w:ascii="Cambria" w:eastAsia="Arial Unicode MS" w:hAnsi="Cambria"/>
          <w:sz w:val="22"/>
          <w:szCs w:val="22"/>
        </w:rPr>
        <w:t>Books</w:t>
      </w:r>
      <w:r w:rsidRPr="00DA737A">
        <w:rPr>
          <w:rFonts w:ascii="Cambria" w:eastAsia="Arial Unicode MS" w:hAnsi="Cambria"/>
          <w:sz w:val="22"/>
          <w:szCs w:val="22"/>
        </w:rPr>
        <w:tab/>
      </w:r>
      <w:r w:rsidRPr="00DA737A">
        <w:rPr>
          <w:rFonts w:ascii="Cambria" w:eastAsia="Arial Unicode MS" w:hAnsi="Cambria"/>
          <w:i/>
          <w:iCs/>
          <w:sz w:val="22"/>
          <w:szCs w:val="22"/>
        </w:rPr>
        <w:t>Marine Environmental Impact of Seawater Desalination</w:t>
      </w:r>
      <w:r w:rsidRPr="00DA737A">
        <w:rPr>
          <w:rFonts w:ascii="Cambria" w:eastAsia="Arial Unicode MS" w:hAnsi="Cambria"/>
          <w:sz w:val="22"/>
          <w:szCs w:val="22"/>
        </w:rPr>
        <w:t>, proposal, Elsevier, 2016</w:t>
      </w:r>
    </w:p>
    <w:p w14:paraId="15374767" w14:textId="77777777" w:rsidR="00B25346" w:rsidRDefault="00B25346" w:rsidP="009D24FD">
      <w:pPr>
        <w:tabs>
          <w:tab w:val="left" w:pos="1440"/>
          <w:tab w:val="left" w:pos="1620"/>
          <w:tab w:val="left" w:pos="1800"/>
          <w:tab w:val="left" w:pos="1890"/>
          <w:tab w:val="left" w:pos="4410"/>
        </w:tabs>
        <w:spacing w:after="120"/>
        <w:ind w:left="1440" w:hanging="1440"/>
        <w:rPr>
          <w:rFonts w:ascii="Cambria" w:eastAsia="Arial Unicode MS" w:hAnsi="Cambria"/>
          <w:sz w:val="22"/>
          <w:szCs w:val="22"/>
        </w:rPr>
      </w:pPr>
    </w:p>
    <w:p w14:paraId="5DF7CE0E" w14:textId="791AD3AB" w:rsidR="009D24FD" w:rsidRPr="00DA737A" w:rsidRDefault="00F44EF9" w:rsidP="009D24FD">
      <w:pPr>
        <w:tabs>
          <w:tab w:val="left" w:pos="1440"/>
          <w:tab w:val="left" w:pos="1620"/>
          <w:tab w:val="left" w:pos="1800"/>
          <w:tab w:val="left" w:pos="1890"/>
          <w:tab w:val="left" w:pos="4410"/>
        </w:tabs>
        <w:spacing w:after="120"/>
        <w:ind w:left="1440" w:hanging="1440"/>
        <w:rPr>
          <w:rFonts w:ascii="Cambria" w:eastAsia="Arial Unicode MS" w:hAnsi="Cambria"/>
          <w:sz w:val="22"/>
          <w:szCs w:val="22"/>
        </w:rPr>
      </w:pPr>
      <w:r w:rsidRPr="00DA737A">
        <w:rPr>
          <w:rFonts w:ascii="Cambria" w:eastAsia="Arial Unicode MS" w:hAnsi="Cambria"/>
          <w:sz w:val="22"/>
          <w:szCs w:val="22"/>
        </w:rPr>
        <w:t>Grants</w:t>
      </w:r>
      <w:r w:rsidRPr="00DA737A">
        <w:rPr>
          <w:rFonts w:ascii="Cambria" w:eastAsia="Arial Unicode MS" w:hAnsi="Cambria"/>
          <w:sz w:val="22"/>
          <w:szCs w:val="22"/>
        </w:rPr>
        <w:tab/>
      </w:r>
      <w:r w:rsidR="009D24FD" w:rsidRPr="00DA737A">
        <w:rPr>
          <w:rFonts w:ascii="Cambria" w:eastAsia="Arial Unicode MS" w:hAnsi="Cambria"/>
          <w:sz w:val="22"/>
          <w:szCs w:val="22"/>
        </w:rPr>
        <w:t>NOAA Review Panel (2021</w:t>
      </w:r>
      <w:r w:rsidR="00916685">
        <w:rPr>
          <w:rFonts w:ascii="Cambria" w:eastAsia="Arial Unicode MS" w:hAnsi="Cambria"/>
          <w:sz w:val="22"/>
          <w:szCs w:val="22"/>
        </w:rPr>
        <w:t>, 2023</w:t>
      </w:r>
      <w:r w:rsidR="009D24FD" w:rsidRPr="00DA737A">
        <w:rPr>
          <w:rFonts w:ascii="Cambria" w:eastAsia="Arial Unicode MS" w:hAnsi="Cambria"/>
          <w:sz w:val="22"/>
          <w:szCs w:val="22"/>
        </w:rPr>
        <w:t>)</w:t>
      </w:r>
    </w:p>
    <w:p w14:paraId="1B3A0E10" w14:textId="55852FBC" w:rsidR="00F44EF9" w:rsidRPr="00DA737A" w:rsidRDefault="009D24FD" w:rsidP="009D24FD">
      <w:pPr>
        <w:tabs>
          <w:tab w:val="left" w:pos="1440"/>
          <w:tab w:val="left" w:pos="1620"/>
          <w:tab w:val="left" w:pos="1800"/>
          <w:tab w:val="left" w:pos="1890"/>
          <w:tab w:val="left" w:pos="4410"/>
        </w:tabs>
        <w:spacing w:after="120"/>
        <w:ind w:left="1440" w:hanging="1440"/>
        <w:rPr>
          <w:rFonts w:ascii="Cambria" w:eastAsia="Arial Unicode MS" w:hAnsi="Cambria"/>
          <w:sz w:val="22"/>
          <w:szCs w:val="22"/>
        </w:rPr>
      </w:pPr>
      <w:r w:rsidRPr="00DA737A">
        <w:rPr>
          <w:rFonts w:ascii="Cambria" w:eastAsia="Arial Unicode MS" w:hAnsi="Cambria"/>
          <w:sz w:val="22"/>
          <w:szCs w:val="22"/>
        </w:rPr>
        <w:tab/>
        <w:t xml:space="preserve">NSF </w:t>
      </w:r>
      <w:r w:rsidR="00F44EF9" w:rsidRPr="00DA737A">
        <w:rPr>
          <w:rFonts w:ascii="Cambria" w:hAnsi="Cambria"/>
          <w:sz w:val="22"/>
          <w:szCs w:val="22"/>
          <w:bdr w:val="none" w:sz="0" w:space="0" w:color="auto" w:frame="1"/>
          <w:shd w:val="clear" w:color="auto" w:fill="FFFFFF"/>
        </w:rPr>
        <w:t>Postdoctoral Research Fellowships</w:t>
      </w:r>
      <w:r w:rsidR="00F44EF9" w:rsidRPr="00DA737A">
        <w:rPr>
          <w:rFonts w:ascii="Cambria" w:hAnsi="Cambria"/>
          <w:color w:val="201F1E"/>
          <w:sz w:val="22"/>
          <w:szCs w:val="22"/>
          <w:shd w:val="clear" w:color="auto" w:fill="FFFFFF"/>
        </w:rPr>
        <w:t> program (2021)</w:t>
      </w:r>
    </w:p>
    <w:p w14:paraId="00D151DE" w14:textId="77777777" w:rsidR="009D24FD" w:rsidRPr="00DA737A" w:rsidRDefault="00F44EF9" w:rsidP="00F44EF9">
      <w:pPr>
        <w:tabs>
          <w:tab w:val="left" w:pos="1440"/>
          <w:tab w:val="left" w:pos="1620"/>
          <w:tab w:val="left" w:pos="1800"/>
          <w:tab w:val="left" w:pos="1890"/>
          <w:tab w:val="left" w:pos="4410"/>
        </w:tabs>
        <w:spacing w:after="120"/>
        <w:ind w:left="1440" w:hanging="1440"/>
        <w:rPr>
          <w:rFonts w:ascii="Cambria" w:eastAsia="Arial Unicode MS" w:hAnsi="Cambria"/>
          <w:bCs/>
          <w:sz w:val="22"/>
          <w:szCs w:val="22"/>
        </w:rPr>
      </w:pPr>
      <w:r w:rsidRPr="00DA737A">
        <w:rPr>
          <w:rFonts w:ascii="Cambria" w:eastAsia="Arial Unicode MS" w:hAnsi="Cambria"/>
          <w:sz w:val="22"/>
          <w:szCs w:val="22"/>
        </w:rPr>
        <w:tab/>
      </w:r>
      <w:r w:rsidRPr="00DA737A">
        <w:rPr>
          <w:rFonts w:ascii="Cambria" w:eastAsia="Arial Unicode MS" w:hAnsi="Cambria"/>
          <w:bCs/>
          <w:sz w:val="22"/>
          <w:szCs w:val="22"/>
        </w:rPr>
        <w:t>Great Lakes Fishery Commission (2014)</w:t>
      </w:r>
    </w:p>
    <w:p w14:paraId="4DF7B039" w14:textId="40746F25" w:rsidR="001950AE" w:rsidRPr="00DA737A" w:rsidRDefault="009D24FD" w:rsidP="00B91C93">
      <w:pPr>
        <w:tabs>
          <w:tab w:val="left" w:pos="1440"/>
          <w:tab w:val="left" w:pos="1620"/>
          <w:tab w:val="left" w:pos="1800"/>
          <w:tab w:val="left" w:pos="1890"/>
          <w:tab w:val="left" w:pos="4410"/>
        </w:tabs>
        <w:spacing w:after="120"/>
        <w:ind w:left="1440" w:hanging="1440"/>
        <w:rPr>
          <w:rFonts w:ascii="Cambria" w:eastAsia="Arial Unicode MS" w:hAnsi="Cambria"/>
          <w:sz w:val="22"/>
          <w:szCs w:val="22"/>
        </w:rPr>
      </w:pPr>
      <w:r w:rsidRPr="00DA737A">
        <w:rPr>
          <w:rFonts w:ascii="Cambria" w:eastAsia="Arial Unicode MS" w:hAnsi="Cambria"/>
          <w:bCs/>
          <w:sz w:val="22"/>
          <w:szCs w:val="22"/>
        </w:rPr>
        <w:tab/>
      </w:r>
      <w:r w:rsidR="00F44EF9" w:rsidRPr="00DA737A">
        <w:rPr>
          <w:rFonts w:ascii="Cambria" w:eastAsia="Arial Unicode MS" w:hAnsi="Cambria"/>
          <w:bCs/>
          <w:sz w:val="22"/>
          <w:szCs w:val="22"/>
        </w:rPr>
        <w:t>NY Sea Grant (2019)</w:t>
      </w:r>
    </w:p>
    <w:p w14:paraId="5C321BAF" w14:textId="6B4B9749" w:rsidR="00F44EF9" w:rsidRPr="00DA737A" w:rsidRDefault="00F44EF9" w:rsidP="00F44EF9">
      <w:pPr>
        <w:tabs>
          <w:tab w:val="left" w:pos="1620"/>
        </w:tabs>
        <w:spacing w:after="120"/>
        <w:rPr>
          <w:rFonts w:ascii="Cambria" w:eastAsia="Arial Unicode MS" w:hAnsi="Cambria"/>
          <w:b/>
          <w:caps/>
          <w:sz w:val="22"/>
          <w:szCs w:val="22"/>
        </w:rPr>
      </w:pPr>
      <w:r w:rsidRPr="00DA737A">
        <w:rPr>
          <w:rFonts w:ascii="Cambria" w:eastAsia="Arial Unicode MS" w:hAnsi="Cambria"/>
          <w:b/>
          <w:caps/>
          <w:sz w:val="22"/>
          <w:szCs w:val="22"/>
        </w:rPr>
        <w:t>Editor</w:t>
      </w:r>
    </w:p>
    <w:p w14:paraId="095CE617" w14:textId="0F829CC0" w:rsidR="00F44EF9" w:rsidRPr="00DA737A" w:rsidRDefault="00F44EF9" w:rsidP="00F44EF9">
      <w:pPr>
        <w:tabs>
          <w:tab w:val="left" w:pos="1440"/>
          <w:tab w:val="left" w:pos="1620"/>
        </w:tabs>
        <w:spacing w:after="120"/>
        <w:rPr>
          <w:rFonts w:ascii="Cambria" w:eastAsia="Arial Unicode MS" w:hAnsi="Cambria"/>
          <w:bCs/>
          <w:sz w:val="22"/>
          <w:szCs w:val="22"/>
        </w:rPr>
      </w:pPr>
      <w:r w:rsidRPr="00DA737A">
        <w:rPr>
          <w:rFonts w:ascii="Cambria" w:eastAsia="Arial Unicode MS" w:hAnsi="Cambria"/>
          <w:bCs/>
          <w:sz w:val="22"/>
          <w:szCs w:val="22"/>
        </w:rPr>
        <w:t>Journals</w:t>
      </w:r>
      <w:r w:rsidRPr="00DA737A">
        <w:rPr>
          <w:rFonts w:ascii="Cambria" w:eastAsia="Arial Unicode MS" w:hAnsi="Cambria"/>
          <w:bCs/>
          <w:sz w:val="22"/>
          <w:szCs w:val="22"/>
        </w:rPr>
        <w:tab/>
      </w:r>
      <w:r w:rsidR="00A90BA0" w:rsidRPr="00DA737A">
        <w:rPr>
          <w:rFonts w:ascii="Cambria" w:eastAsia="Arial Unicode MS" w:hAnsi="Cambria"/>
          <w:bCs/>
          <w:sz w:val="22"/>
          <w:szCs w:val="22"/>
        </w:rPr>
        <w:t>Frontiers in Marine Science</w:t>
      </w:r>
      <w:r w:rsidRPr="00DA737A">
        <w:rPr>
          <w:rFonts w:ascii="Cambria" w:eastAsia="Arial Unicode MS" w:hAnsi="Cambria"/>
          <w:bCs/>
          <w:sz w:val="22"/>
          <w:szCs w:val="22"/>
        </w:rPr>
        <w:t xml:space="preserve"> (Guest editor)</w:t>
      </w:r>
    </w:p>
    <w:p w14:paraId="4BF3A7D8" w14:textId="77777777" w:rsidR="00F44EF9" w:rsidRPr="00DA737A" w:rsidRDefault="00F44EF9" w:rsidP="00F44EF9">
      <w:pPr>
        <w:tabs>
          <w:tab w:val="left" w:pos="1620"/>
        </w:tabs>
        <w:spacing w:after="120"/>
        <w:rPr>
          <w:rFonts w:ascii="Cambria" w:eastAsia="Arial Unicode MS" w:hAnsi="Cambria"/>
          <w:b/>
          <w:caps/>
          <w:sz w:val="22"/>
          <w:szCs w:val="22"/>
        </w:rPr>
      </w:pPr>
    </w:p>
    <w:p w14:paraId="5D7AD8BE" w14:textId="77777777" w:rsidR="00F44EF9" w:rsidRPr="00DA737A" w:rsidRDefault="00F44EF9" w:rsidP="00F44EF9">
      <w:pPr>
        <w:tabs>
          <w:tab w:val="left" w:pos="1620"/>
        </w:tabs>
        <w:spacing w:after="120"/>
        <w:rPr>
          <w:rStyle w:val="x470400114-09052009"/>
          <w:rFonts w:ascii="Cambria" w:eastAsia="Arial Unicode MS" w:hAnsi="Cambria"/>
          <w:b/>
          <w:caps/>
          <w:sz w:val="22"/>
          <w:szCs w:val="22"/>
          <w:lang w:eastAsia="de-DE"/>
        </w:rPr>
      </w:pPr>
      <w:r w:rsidRPr="00DA737A">
        <w:rPr>
          <w:rFonts w:ascii="Cambria" w:eastAsia="Arial Unicode MS" w:hAnsi="Cambria"/>
          <w:b/>
          <w:caps/>
          <w:sz w:val="22"/>
          <w:szCs w:val="22"/>
        </w:rPr>
        <w:lastRenderedPageBreak/>
        <w:t>Conference Activities</w:t>
      </w:r>
    </w:p>
    <w:p w14:paraId="49AD551B" w14:textId="34BAD79C" w:rsidR="00860D1B" w:rsidRPr="002E5D51" w:rsidRDefault="00860D1B" w:rsidP="002E5D51">
      <w:pPr>
        <w:pStyle w:val="NormalWeb"/>
        <w:spacing w:before="0" w:beforeAutospacing="0" w:after="120" w:afterAutospacing="0" w:line="276" w:lineRule="auto"/>
        <w:ind w:left="1440" w:hanging="1440"/>
        <w:rPr>
          <w:rFonts w:ascii="Cambria" w:eastAsia="Times New Roman" w:hAnsi="Cambria"/>
          <w:sz w:val="22"/>
          <w:szCs w:val="22"/>
        </w:rPr>
      </w:pPr>
      <w:r w:rsidRPr="00DA737A">
        <w:rPr>
          <w:rFonts w:ascii="Cambria" w:eastAsia="Arial Unicode MS" w:hAnsi="Cambria"/>
          <w:sz w:val="22"/>
          <w:szCs w:val="22"/>
        </w:rPr>
        <w:t>2023</w:t>
      </w:r>
      <w:r w:rsidRPr="00DA737A">
        <w:rPr>
          <w:rFonts w:ascii="Cambria" w:eastAsia="Arial Unicode MS" w:hAnsi="Cambria"/>
          <w:sz w:val="22"/>
          <w:szCs w:val="22"/>
        </w:rPr>
        <w:tab/>
      </w:r>
      <w:r w:rsidRPr="002E5D51">
        <w:rPr>
          <w:rFonts w:ascii="Cambria" w:eastAsia="Arial Unicode MS" w:hAnsi="Cambria"/>
          <w:sz w:val="22"/>
          <w:szCs w:val="22"/>
        </w:rPr>
        <w:t>Session Co-Chair,</w:t>
      </w:r>
      <w:r w:rsidR="002E5D51" w:rsidRPr="002E5D51">
        <w:rPr>
          <w:rFonts w:ascii="Cambria" w:eastAsia="Arial Unicode MS" w:hAnsi="Cambria"/>
          <w:sz w:val="22"/>
          <w:szCs w:val="22"/>
        </w:rPr>
        <w:t xml:space="preserve"> </w:t>
      </w:r>
      <w:r w:rsidR="002E5D51" w:rsidRPr="002E5D51">
        <w:rPr>
          <w:rFonts w:ascii="Cambria" w:eastAsia="Times New Roman" w:hAnsi="Cambria" w:cs="Open Sans"/>
          <w:color w:val="000000"/>
          <w:sz w:val="22"/>
          <w:szCs w:val="22"/>
        </w:rPr>
        <w:t xml:space="preserve">Mangroves and MPAs: How can we increase effective and systematic protection of mangroves and their ecosystem </w:t>
      </w:r>
      <w:proofErr w:type="gramStart"/>
      <w:r w:rsidR="002E5D51" w:rsidRPr="002E5D51">
        <w:rPr>
          <w:rFonts w:ascii="Cambria" w:eastAsia="Times New Roman" w:hAnsi="Cambria" w:cs="Open Sans"/>
          <w:color w:val="000000"/>
          <w:sz w:val="22"/>
          <w:szCs w:val="22"/>
        </w:rPr>
        <w:t>services?,</w:t>
      </w:r>
      <w:proofErr w:type="gramEnd"/>
      <w:r w:rsidR="002E5D51" w:rsidRPr="002E5D51">
        <w:rPr>
          <w:rFonts w:ascii="Cambria" w:eastAsia="Times New Roman" w:hAnsi="Cambria" w:cs="Open Sans"/>
          <w:color w:val="000000"/>
          <w:sz w:val="22"/>
          <w:szCs w:val="22"/>
        </w:rPr>
        <w:t xml:space="preserve"> </w:t>
      </w:r>
      <w:r w:rsidRPr="004A004B">
        <w:rPr>
          <w:rFonts w:ascii="Cambria" w:eastAsia="Arial Unicode MS" w:hAnsi="Cambria"/>
          <w:bCs/>
          <w:i/>
          <w:iCs/>
          <w:sz w:val="22"/>
          <w:szCs w:val="22"/>
        </w:rPr>
        <w:t>International Marine Protected Area Congress (IMPAC) 5</w:t>
      </w:r>
      <w:r w:rsidRPr="002E5D51">
        <w:rPr>
          <w:rFonts w:ascii="Cambria" w:eastAsia="Arial Unicode MS" w:hAnsi="Cambria"/>
          <w:bCs/>
          <w:sz w:val="22"/>
          <w:szCs w:val="22"/>
        </w:rPr>
        <w:t>, Vancouver, BC.</w:t>
      </w:r>
      <w:r w:rsidRPr="00DA737A">
        <w:rPr>
          <w:rFonts w:ascii="Cambria" w:eastAsia="Arial Unicode MS" w:hAnsi="Cambria"/>
          <w:bCs/>
          <w:sz w:val="22"/>
          <w:szCs w:val="22"/>
        </w:rPr>
        <w:t xml:space="preserve"> </w:t>
      </w:r>
    </w:p>
    <w:p w14:paraId="4CD9D19B" w14:textId="385CDEC6" w:rsidR="00F44EF9" w:rsidRPr="00DA737A" w:rsidRDefault="00F44EF9" w:rsidP="002E5D51">
      <w:pPr>
        <w:pStyle w:val="BodyTextIndent2"/>
        <w:tabs>
          <w:tab w:val="clear" w:pos="3240"/>
          <w:tab w:val="left" w:pos="450"/>
          <w:tab w:val="left" w:pos="1440"/>
          <w:tab w:val="left" w:pos="1620"/>
        </w:tabs>
        <w:spacing w:after="120" w:line="276" w:lineRule="auto"/>
        <w:ind w:left="1440" w:hanging="1440"/>
        <w:rPr>
          <w:rFonts w:ascii="Cambria" w:eastAsia="Arial Unicode MS" w:hAnsi="Cambria"/>
          <w:sz w:val="22"/>
          <w:szCs w:val="22"/>
        </w:rPr>
      </w:pPr>
      <w:r w:rsidRPr="00DA737A">
        <w:rPr>
          <w:rFonts w:ascii="Cambria" w:eastAsia="Arial Unicode MS" w:hAnsi="Cambria"/>
          <w:sz w:val="22"/>
          <w:szCs w:val="22"/>
        </w:rPr>
        <w:t>2016</w:t>
      </w:r>
      <w:r w:rsidRPr="00DA737A">
        <w:rPr>
          <w:rFonts w:ascii="Cambria" w:eastAsia="Arial Unicode MS" w:hAnsi="Cambria"/>
          <w:sz w:val="22"/>
          <w:szCs w:val="22"/>
        </w:rPr>
        <w:tab/>
        <w:t xml:space="preserve">Session Chair, Coastal and Marine Session, </w:t>
      </w:r>
      <w:r w:rsidRPr="00DA737A">
        <w:rPr>
          <w:rFonts w:ascii="Cambria" w:eastAsia="Arial Unicode MS" w:hAnsi="Cambria"/>
          <w:i/>
          <w:sz w:val="22"/>
          <w:szCs w:val="22"/>
        </w:rPr>
        <w:t xml:space="preserve">Association of </w:t>
      </w:r>
      <w:r w:rsidRPr="00DA737A">
        <w:rPr>
          <w:rFonts w:ascii="Cambria" w:eastAsia="Arial Unicode MS" w:hAnsi="Cambria"/>
          <w:i/>
          <w:iCs/>
          <w:sz w:val="22"/>
          <w:szCs w:val="22"/>
        </w:rPr>
        <w:t>American Geographers Annual Meeting</w:t>
      </w:r>
      <w:r w:rsidRPr="00DA737A">
        <w:rPr>
          <w:rFonts w:ascii="Cambria" w:eastAsia="Arial Unicode MS" w:hAnsi="Cambria"/>
          <w:sz w:val="22"/>
          <w:szCs w:val="22"/>
        </w:rPr>
        <w:t>, San Francisco, CA.</w:t>
      </w:r>
    </w:p>
    <w:p w14:paraId="5B4B0651" w14:textId="5DDB34E9" w:rsidR="00F44EF9" w:rsidRPr="00DA737A" w:rsidRDefault="00F44EF9" w:rsidP="002E5D51">
      <w:pPr>
        <w:pStyle w:val="BodyTextIndent2"/>
        <w:tabs>
          <w:tab w:val="clear" w:pos="3240"/>
          <w:tab w:val="left" w:pos="450"/>
          <w:tab w:val="left" w:pos="1440"/>
          <w:tab w:val="left" w:pos="1620"/>
        </w:tabs>
        <w:spacing w:after="120" w:line="276" w:lineRule="auto"/>
        <w:ind w:left="1440" w:hanging="1440"/>
        <w:rPr>
          <w:rFonts w:ascii="Cambria" w:eastAsia="Arial Unicode MS" w:hAnsi="Cambria"/>
          <w:sz w:val="22"/>
          <w:szCs w:val="22"/>
        </w:rPr>
      </w:pPr>
      <w:r w:rsidRPr="00DA737A">
        <w:rPr>
          <w:rFonts w:ascii="Cambria" w:eastAsia="Arial Unicode MS" w:hAnsi="Cambria"/>
          <w:sz w:val="22"/>
          <w:szCs w:val="22"/>
        </w:rPr>
        <w:t xml:space="preserve">2016    </w:t>
      </w:r>
      <w:r w:rsidRPr="00DA737A">
        <w:rPr>
          <w:rFonts w:ascii="Cambria" w:eastAsia="Arial Unicode MS" w:hAnsi="Cambria"/>
          <w:sz w:val="22"/>
          <w:szCs w:val="22"/>
        </w:rPr>
        <w:tab/>
        <w:t xml:space="preserve">Session Co-chair, A holistic discussion on the impacts of seawater desalination on the marine environment: research, monitoring, Town Hall, </w:t>
      </w:r>
      <w:r w:rsidRPr="00DA737A">
        <w:rPr>
          <w:rFonts w:ascii="Cambria" w:eastAsia="Arial Unicode MS" w:hAnsi="Cambria"/>
          <w:i/>
          <w:sz w:val="22"/>
          <w:szCs w:val="22"/>
        </w:rPr>
        <w:t>Ocean Sciences Meeting</w:t>
      </w:r>
      <w:r w:rsidRPr="00DA737A">
        <w:rPr>
          <w:rFonts w:ascii="Cambria" w:eastAsia="Arial Unicode MS" w:hAnsi="Cambria"/>
          <w:sz w:val="22"/>
          <w:szCs w:val="22"/>
        </w:rPr>
        <w:t>, New Orleans, LA.</w:t>
      </w:r>
    </w:p>
    <w:p w14:paraId="353BA98B" w14:textId="07ACBFB2" w:rsidR="00C33586" w:rsidRPr="002E5D51" w:rsidRDefault="00F44EF9" w:rsidP="002E5D51">
      <w:pPr>
        <w:pStyle w:val="BodyTextIndent2"/>
        <w:tabs>
          <w:tab w:val="clear" w:pos="3240"/>
          <w:tab w:val="left" w:pos="450"/>
          <w:tab w:val="left" w:pos="1440"/>
          <w:tab w:val="left" w:pos="1620"/>
        </w:tabs>
        <w:spacing w:after="120" w:line="276" w:lineRule="auto"/>
        <w:ind w:left="1440" w:hanging="1440"/>
        <w:rPr>
          <w:rFonts w:ascii="Cambria" w:eastAsia="Arial Unicode MS" w:hAnsi="Cambria"/>
          <w:sz w:val="22"/>
          <w:szCs w:val="22"/>
        </w:rPr>
      </w:pPr>
      <w:r w:rsidRPr="00DA737A">
        <w:rPr>
          <w:rFonts w:ascii="Cambria" w:eastAsia="Arial Unicode MS" w:hAnsi="Cambria"/>
          <w:sz w:val="22"/>
          <w:szCs w:val="22"/>
        </w:rPr>
        <w:t xml:space="preserve">2016 </w:t>
      </w:r>
      <w:r w:rsidRPr="00DA737A">
        <w:rPr>
          <w:rFonts w:ascii="Cambria" w:eastAsia="Arial Unicode MS" w:hAnsi="Cambria"/>
          <w:sz w:val="22"/>
          <w:szCs w:val="22"/>
        </w:rPr>
        <w:tab/>
        <w:t xml:space="preserve">Session Co-chair, The Impact of Seawater Desalination on the Marine Environment, Poster Session, </w:t>
      </w:r>
      <w:r w:rsidRPr="00DA737A">
        <w:rPr>
          <w:rFonts w:ascii="Cambria" w:eastAsia="Arial Unicode MS" w:hAnsi="Cambria"/>
          <w:i/>
          <w:sz w:val="22"/>
          <w:szCs w:val="22"/>
        </w:rPr>
        <w:t>Ocean Sciences Meeting</w:t>
      </w:r>
      <w:r w:rsidRPr="00DA737A">
        <w:rPr>
          <w:rFonts w:ascii="Cambria" w:eastAsia="Arial Unicode MS" w:hAnsi="Cambria"/>
          <w:sz w:val="22"/>
          <w:szCs w:val="22"/>
        </w:rPr>
        <w:t>, New Orleans, LA.</w:t>
      </w:r>
    </w:p>
    <w:p w14:paraId="35E60C2B" w14:textId="2601FC60" w:rsidR="00F44EF9" w:rsidRPr="00DA737A" w:rsidRDefault="00F44EF9" w:rsidP="00F44EF9">
      <w:pPr>
        <w:tabs>
          <w:tab w:val="left" w:pos="1260"/>
          <w:tab w:val="left" w:pos="1440"/>
          <w:tab w:val="left" w:pos="1620"/>
          <w:tab w:val="left" w:pos="4410"/>
        </w:tabs>
        <w:spacing w:before="240" w:after="120"/>
        <w:ind w:left="1440" w:hanging="1440"/>
        <w:rPr>
          <w:rFonts w:ascii="Cambria" w:eastAsia="Arial Unicode MS" w:hAnsi="Cambria"/>
          <w:b/>
          <w:caps/>
          <w:sz w:val="22"/>
          <w:szCs w:val="22"/>
        </w:rPr>
      </w:pPr>
      <w:r w:rsidRPr="00DA737A">
        <w:rPr>
          <w:rFonts w:ascii="Cambria" w:eastAsia="Arial Unicode MS" w:hAnsi="Cambria"/>
          <w:b/>
          <w:caps/>
          <w:sz w:val="22"/>
          <w:szCs w:val="22"/>
        </w:rPr>
        <w:t>Science Communication and outreach</w:t>
      </w:r>
    </w:p>
    <w:p w14:paraId="556D8F55" w14:textId="77777777" w:rsidR="00F44EF9" w:rsidRPr="00DA737A" w:rsidRDefault="00F44EF9" w:rsidP="00F44EF9">
      <w:pPr>
        <w:tabs>
          <w:tab w:val="left" w:pos="1440"/>
          <w:tab w:val="left" w:pos="1620"/>
          <w:tab w:val="left" w:pos="4410"/>
        </w:tabs>
        <w:spacing w:after="120"/>
        <w:ind w:left="1440" w:hanging="1440"/>
        <w:rPr>
          <w:rFonts w:ascii="Cambria" w:eastAsia="Arial Unicode MS" w:hAnsi="Cambria"/>
          <w:sz w:val="22"/>
          <w:szCs w:val="22"/>
        </w:rPr>
      </w:pPr>
      <w:r w:rsidRPr="00DA737A">
        <w:rPr>
          <w:rFonts w:ascii="Cambria" w:eastAsia="Arial Unicode MS" w:hAnsi="Cambria"/>
          <w:sz w:val="22"/>
          <w:szCs w:val="22"/>
        </w:rPr>
        <w:t>2018-2021</w:t>
      </w:r>
      <w:r w:rsidRPr="00DA737A">
        <w:rPr>
          <w:rFonts w:ascii="Cambria" w:eastAsia="Arial Unicode MS" w:hAnsi="Cambria"/>
          <w:sz w:val="22"/>
          <w:szCs w:val="22"/>
        </w:rPr>
        <w:tab/>
        <w:t>Waste FEW ULL, Belmont Forum - NSF, University of California, Santa Cruz</w:t>
      </w:r>
    </w:p>
    <w:p w14:paraId="6720952E" w14:textId="77777777" w:rsidR="00F44EF9" w:rsidRPr="00DA737A" w:rsidRDefault="00F44EF9" w:rsidP="00F44EF9">
      <w:pPr>
        <w:tabs>
          <w:tab w:val="left" w:pos="1440"/>
          <w:tab w:val="left" w:pos="1620"/>
          <w:tab w:val="left" w:pos="4410"/>
        </w:tabs>
        <w:spacing w:after="120"/>
        <w:ind w:left="1440" w:hanging="1440"/>
        <w:rPr>
          <w:rFonts w:ascii="Cambria" w:eastAsia="Arial Unicode MS" w:hAnsi="Cambria"/>
          <w:sz w:val="22"/>
          <w:szCs w:val="22"/>
        </w:rPr>
      </w:pPr>
      <w:r w:rsidRPr="00DA737A">
        <w:rPr>
          <w:rFonts w:ascii="Cambria" w:eastAsia="Arial Unicode MS" w:hAnsi="Cambria"/>
          <w:sz w:val="22"/>
          <w:szCs w:val="22"/>
        </w:rPr>
        <w:t xml:space="preserve">2018 </w:t>
      </w:r>
      <w:r w:rsidRPr="00DA737A">
        <w:rPr>
          <w:rFonts w:ascii="Cambria" w:eastAsia="Arial Unicode MS" w:hAnsi="Cambria"/>
          <w:sz w:val="22"/>
          <w:szCs w:val="22"/>
        </w:rPr>
        <w:tab/>
        <w:t>Expanding Your Horizon, Hartnell College, Salinas, CA</w:t>
      </w:r>
    </w:p>
    <w:p w14:paraId="6807F5BA" w14:textId="77777777" w:rsidR="00F44EF9" w:rsidRPr="00DA737A" w:rsidRDefault="00F44EF9" w:rsidP="00F44EF9">
      <w:pPr>
        <w:tabs>
          <w:tab w:val="left" w:pos="1440"/>
          <w:tab w:val="left" w:pos="1620"/>
          <w:tab w:val="left" w:pos="4410"/>
        </w:tabs>
        <w:spacing w:after="120"/>
        <w:ind w:left="1440" w:hanging="1440"/>
        <w:rPr>
          <w:rFonts w:ascii="Cambria" w:eastAsia="Arial Unicode MS" w:hAnsi="Cambria"/>
          <w:sz w:val="22"/>
          <w:szCs w:val="22"/>
        </w:rPr>
      </w:pPr>
      <w:r w:rsidRPr="00DA737A">
        <w:rPr>
          <w:rFonts w:ascii="Cambria" w:eastAsia="Arial Unicode MS" w:hAnsi="Cambria"/>
          <w:sz w:val="22"/>
          <w:szCs w:val="22"/>
        </w:rPr>
        <w:t>2014</w:t>
      </w:r>
      <w:r w:rsidRPr="00DA737A">
        <w:rPr>
          <w:rFonts w:ascii="Cambria" w:eastAsia="Arial Unicode MS" w:hAnsi="Cambria"/>
          <w:sz w:val="22"/>
          <w:szCs w:val="22"/>
        </w:rPr>
        <w:tab/>
      </w:r>
      <w:r w:rsidRPr="00DA737A">
        <w:rPr>
          <w:rStyle w:val="Strong"/>
          <w:rFonts w:ascii="Cambria" w:eastAsia="Arial Unicode MS" w:hAnsi="Cambria"/>
          <w:b w:val="0"/>
          <w:sz w:val="22"/>
          <w:szCs w:val="22"/>
        </w:rPr>
        <w:t>Ocean science outreach</w:t>
      </w:r>
      <w:r w:rsidRPr="00DA737A">
        <w:rPr>
          <w:rFonts w:ascii="Cambria" w:eastAsia="Arial Unicode MS" w:hAnsi="Cambria"/>
          <w:sz w:val="22"/>
          <w:szCs w:val="22"/>
        </w:rPr>
        <w:t>, University of California, Santa Cruz</w:t>
      </w:r>
    </w:p>
    <w:p w14:paraId="146ACF9E" w14:textId="04BAECB3" w:rsidR="00F44EF9" w:rsidRDefault="00F44EF9" w:rsidP="00F44EF9">
      <w:pPr>
        <w:pStyle w:val="BodyTextIndent2"/>
        <w:tabs>
          <w:tab w:val="clear" w:pos="3240"/>
          <w:tab w:val="left" w:pos="1440"/>
          <w:tab w:val="left" w:pos="1620"/>
        </w:tabs>
        <w:spacing w:after="120" w:line="276" w:lineRule="auto"/>
        <w:ind w:left="1440" w:hanging="1440"/>
        <w:rPr>
          <w:rFonts w:ascii="Cambria" w:eastAsia="Arial Unicode MS" w:hAnsi="Cambria"/>
          <w:sz w:val="22"/>
          <w:szCs w:val="22"/>
        </w:rPr>
      </w:pPr>
      <w:r w:rsidRPr="00DA737A">
        <w:rPr>
          <w:rFonts w:ascii="Cambria" w:eastAsia="Arial Unicode MS" w:hAnsi="Cambria"/>
          <w:sz w:val="22"/>
          <w:szCs w:val="22"/>
        </w:rPr>
        <w:t xml:space="preserve">2013-2014 </w:t>
      </w:r>
      <w:r w:rsidRPr="00DA737A">
        <w:rPr>
          <w:rFonts w:ascii="Cambria" w:eastAsia="Arial Unicode MS" w:hAnsi="Cambria"/>
          <w:sz w:val="22"/>
          <w:szCs w:val="22"/>
        </w:rPr>
        <w:tab/>
        <w:t>HDRU fishery management outreach, Cornell University</w:t>
      </w:r>
    </w:p>
    <w:p w14:paraId="12173DF0" w14:textId="77777777" w:rsidR="00B25346" w:rsidRPr="00DA737A" w:rsidRDefault="00B25346" w:rsidP="00F44EF9">
      <w:pPr>
        <w:pStyle w:val="BodyTextIndent2"/>
        <w:tabs>
          <w:tab w:val="clear" w:pos="3240"/>
          <w:tab w:val="left" w:pos="1440"/>
          <w:tab w:val="left" w:pos="1620"/>
        </w:tabs>
        <w:spacing w:after="120" w:line="276" w:lineRule="auto"/>
        <w:ind w:left="1440" w:hanging="1440"/>
        <w:rPr>
          <w:rFonts w:ascii="Cambria" w:eastAsia="Arial Unicode MS" w:hAnsi="Cambria"/>
          <w:b/>
          <w:caps/>
          <w:sz w:val="22"/>
          <w:szCs w:val="22"/>
        </w:rPr>
      </w:pPr>
    </w:p>
    <w:p w14:paraId="6E89D756" w14:textId="3BF9CAD3" w:rsidR="00753F08" w:rsidRPr="00DA737A" w:rsidRDefault="00753F08" w:rsidP="00C33586">
      <w:pPr>
        <w:shd w:val="clear" w:color="auto" w:fill="E7E6E6" w:themeFill="background2"/>
        <w:jc w:val="center"/>
        <w:rPr>
          <w:rFonts w:ascii="Cambria" w:eastAsia="Arial Unicode MS" w:hAnsi="Cambria"/>
          <w:b/>
          <w:caps/>
          <w:sz w:val="22"/>
          <w:szCs w:val="22"/>
        </w:rPr>
      </w:pPr>
      <w:r w:rsidRPr="00DA737A">
        <w:rPr>
          <w:rFonts w:ascii="Cambria" w:eastAsia="Arial Unicode MS" w:hAnsi="Cambria"/>
          <w:b/>
          <w:caps/>
          <w:sz w:val="22"/>
          <w:szCs w:val="22"/>
        </w:rPr>
        <w:t>Affiliations</w:t>
      </w:r>
      <w:r w:rsidR="00C21C93" w:rsidRPr="00DA737A">
        <w:rPr>
          <w:rFonts w:ascii="Cambria" w:eastAsia="Arial Unicode MS" w:hAnsi="Cambria"/>
          <w:b/>
          <w:caps/>
          <w:sz w:val="22"/>
          <w:szCs w:val="22"/>
        </w:rPr>
        <w:t xml:space="preserve"> &amp; Memberships</w:t>
      </w:r>
    </w:p>
    <w:p w14:paraId="769569EE" w14:textId="08B9FE1D" w:rsidR="00C21C93" w:rsidRPr="00DA737A" w:rsidRDefault="00C21C93" w:rsidP="00964976">
      <w:pPr>
        <w:pStyle w:val="BodyTextIndent2"/>
        <w:tabs>
          <w:tab w:val="clear" w:pos="3240"/>
          <w:tab w:val="left" w:pos="1620"/>
        </w:tabs>
        <w:spacing w:after="120"/>
        <w:ind w:left="1440" w:hanging="1440"/>
        <w:rPr>
          <w:rFonts w:ascii="Cambria" w:eastAsia="Arial Unicode MS" w:hAnsi="Cambria"/>
          <w:b/>
          <w:bCs/>
          <w:caps/>
          <w:sz w:val="22"/>
          <w:szCs w:val="22"/>
        </w:rPr>
      </w:pPr>
      <w:r w:rsidRPr="00DA737A">
        <w:rPr>
          <w:rFonts w:ascii="Cambria" w:eastAsia="Arial Unicode MS" w:hAnsi="Cambria"/>
          <w:b/>
          <w:bCs/>
          <w:caps/>
          <w:sz w:val="22"/>
          <w:szCs w:val="22"/>
        </w:rPr>
        <w:t>Affiliations</w:t>
      </w:r>
    </w:p>
    <w:p w14:paraId="42C3E236" w14:textId="3027813A" w:rsidR="00D46C4D" w:rsidRPr="00DA737A" w:rsidRDefault="00D46C4D" w:rsidP="00964976">
      <w:pPr>
        <w:pStyle w:val="BodyTextIndent2"/>
        <w:tabs>
          <w:tab w:val="clear" w:pos="3240"/>
          <w:tab w:val="left" w:pos="1620"/>
        </w:tabs>
        <w:spacing w:after="120"/>
        <w:ind w:left="1440" w:hanging="1440"/>
        <w:rPr>
          <w:rFonts w:ascii="Cambria" w:eastAsia="Arial Unicode MS" w:hAnsi="Cambria"/>
          <w:sz w:val="22"/>
          <w:szCs w:val="22"/>
        </w:rPr>
      </w:pPr>
      <w:r w:rsidRPr="00DA737A">
        <w:rPr>
          <w:rFonts w:ascii="Cambria" w:eastAsia="Arial Unicode MS" w:hAnsi="Cambria"/>
          <w:sz w:val="22"/>
          <w:szCs w:val="22"/>
        </w:rPr>
        <w:t>2020-</w:t>
      </w:r>
      <w:r w:rsidRPr="00DA737A">
        <w:rPr>
          <w:rFonts w:ascii="Cambria" w:eastAsia="Arial Unicode MS" w:hAnsi="Cambria"/>
          <w:sz w:val="22"/>
          <w:szCs w:val="22"/>
        </w:rPr>
        <w:tab/>
        <w:t>Coastal Studies Institute, East Carolina University</w:t>
      </w:r>
    </w:p>
    <w:p w14:paraId="4F32E2C7" w14:textId="19007CE3" w:rsidR="00E42826" w:rsidRPr="00DA737A" w:rsidRDefault="00E42826" w:rsidP="00964976">
      <w:pPr>
        <w:pStyle w:val="BodyTextIndent2"/>
        <w:tabs>
          <w:tab w:val="clear" w:pos="3240"/>
          <w:tab w:val="left" w:pos="1620"/>
        </w:tabs>
        <w:spacing w:after="120"/>
        <w:ind w:left="1440" w:hanging="1440"/>
        <w:rPr>
          <w:rFonts w:ascii="Cambria" w:eastAsia="Arial Unicode MS" w:hAnsi="Cambria"/>
          <w:sz w:val="22"/>
          <w:szCs w:val="22"/>
        </w:rPr>
      </w:pPr>
      <w:r w:rsidRPr="00DA737A">
        <w:rPr>
          <w:rFonts w:ascii="Cambria" w:eastAsia="Arial Unicode MS" w:hAnsi="Cambria"/>
          <w:sz w:val="22"/>
          <w:szCs w:val="22"/>
        </w:rPr>
        <w:t xml:space="preserve">2014- </w:t>
      </w:r>
      <w:r w:rsidRPr="00DA737A">
        <w:rPr>
          <w:rFonts w:ascii="Cambria" w:eastAsia="Arial Unicode MS" w:hAnsi="Cambria"/>
          <w:sz w:val="22"/>
          <w:szCs w:val="22"/>
        </w:rPr>
        <w:tab/>
        <w:t>Institute of Marine Sciences, University of California, Santa Cruz</w:t>
      </w:r>
    </w:p>
    <w:p w14:paraId="2D215570" w14:textId="77777777" w:rsidR="00E42826" w:rsidRPr="00DA737A" w:rsidRDefault="00E42826" w:rsidP="00964976">
      <w:pPr>
        <w:pStyle w:val="BodyTextIndent2"/>
        <w:tabs>
          <w:tab w:val="clear" w:pos="3240"/>
          <w:tab w:val="left" w:pos="1620"/>
        </w:tabs>
        <w:spacing w:after="120"/>
        <w:ind w:left="1440" w:hanging="1440"/>
        <w:rPr>
          <w:rFonts w:ascii="Cambria" w:eastAsia="Arial Unicode MS" w:hAnsi="Cambria"/>
          <w:sz w:val="22"/>
          <w:szCs w:val="22"/>
        </w:rPr>
      </w:pPr>
      <w:r w:rsidRPr="00DA737A">
        <w:rPr>
          <w:rFonts w:ascii="Cambria" w:eastAsia="Arial Unicode MS" w:hAnsi="Cambria"/>
          <w:sz w:val="22"/>
          <w:szCs w:val="22"/>
        </w:rPr>
        <w:t xml:space="preserve">2011-2014 </w:t>
      </w:r>
      <w:r w:rsidRPr="00DA737A">
        <w:rPr>
          <w:rFonts w:ascii="Cambria" w:eastAsia="Arial Unicode MS" w:hAnsi="Cambria"/>
          <w:sz w:val="22"/>
          <w:szCs w:val="22"/>
        </w:rPr>
        <w:tab/>
        <w:t>Human Dimensions Research Unit, Natural Resources, Cornell University</w:t>
      </w:r>
    </w:p>
    <w:p w14:paraId="72D77D88" w14:textId="77777777" w:rsidR="00E42826" w:rsidRPr="00DA737A" w:rsidRDefault="00E42826" w:rsidP="00964976">
      <w:pPr>
        <w:tabs>
          <w:tab w:val="left" w:pos="1620"/>
        </w:tabs>
        <w:spacing w:after="120"/>
        <w:ind w:left="1440" w:hanging="1440"/>
        <w:rPr>
          <w:rFonts w:ascii="Cambria" w:eastAsia="Arial Unicode MS" w:hAnsi="Cambria"/>
          <w:sz w:val="22"/>
          <w:szCs w:val="22"/>
        </w:rPr>
      </w:pPr>
      <w:r w:rsidRPr="00DA737A">
        <w:rPr>
          <w:rFonts w:ascii="Cambria" w:eastAsia="Arial Unicode MS" w:hAnsi="Cambria"/>
          <w:sz w:val="22"/>
          <w:szCs w:val="22"/>
        </w:rPr>
        <w:t xml:space="preserve">2010- </w:t>
      </w:r>
      <w:r w:rsidRPr="00DA737A">
        <w:rPr>
          <w:rFonts w:ascii="Cambria" w:eastAsia="Arial Unicode MS" w:hAnsi="Cambria"/>
          <w:sz w:val="22"/>
          <w:szCs w:val="22"/>
        </w:rPr>
        <w:tab/>
        <w:t xml:space="preserve">Yorkshire Network for Canadian Studies </w:t>
      </w:r>
    </w:p>
    <w:p w14:paraId="4FF7AE0F" w14:textId="77777777" w:rsidR="00E42826" w:rsidRPr="00DA737A" w:rsidRDefault="00E42826" w:rsidP="00964976">
      <w:pPr>
        <w:tabs>
          <w:tab w:val="left" w:pos="1620"/>
        </w:tabs>
        <w:spacing w:after="120"/>
        <w:ind w:left="1440" w:hanging="1440"/>
        <w:rPr>
          <w:rFonts w:ascii="Cambria" w:eastAsia="Arial Unicode MS" w:hAnsi="Cambria"/>
          <w:sz w:val="22"/>
          <w:szCs w:val="22"/>
        </w:rPr>
      </w:pPr>
      <w:r w:rsidRPr="00DA737A">
        <w:rPr>
          <w:rFonts w:ascii="Cambria" w:eastAsia="Arial Unicode MS" w:hAnsi="Cambria"/>
          <w:sz w:val="22"/>
          <w:szCs w:val="22"/>
        </w:rPr>
        <w:t>2008-2011</w:t>
      </w:r>
      <w:r w:rsidRPr="00DA737A">
        <w:rPr>
          <w:rFonts w:ascii="Cambria" w:eastAsia="Arial Unicode MS" w:hAnsi="Cambria"/>
          <w:sz w:val="22"/>
          <w:szCs w:val="22"/>
        </w:rPr>
        <w:tab/>
      </w:r>
      <w:proofErr w:type="spellStart"/>
      <w:r w:rsidRPr="00DA737A">
        <w:rPr>
          <w:rFonts w:ascii="Cambria" w:eastAsia="Arial Unicode MS" w:hAnsi="Cambria"/>
          <w:sz w:val="22"/>
          <w:szCs w:val="22"/>
        </w:rPr>
        <w:t>Water@Leeds</w:t>
      </w:r>
      <w:proofErr w:type="spellEnd"/>
      <w:r w:rsidRPr="00DA737A">
        <w:rPr>
          <w:rFonts w:ascii="Cambria" w:eastAsia="Arial Unicode MS" w:hAnsi="Cambria"/>
          <w:sz w:val="22"/>
          <w:szCs w:val="22"/>
        </w:rPr>
        <w:t xml:space="preserve"> Research Group, University of Leeds </w:t>
      </w:r>
    </w:p>
    <w:p w14:paraId="3DD8DEC8" w14:textId="4A6C4BEB" w:rsidR="0053060F" w:rsidRPr="00DA737A" w:rsidRDefault="00E42826" w:rsidP="00964976">
      <w:pPr>
        <w:tabs>
          <w:tab w:val="left" w:pos="1620"/>
        </w:tabs>
        <w:spacing w:after="120"/>
        <w:ind w:left="1440" w:hanging="1440"/>
        <w:rPr>
          <w:rFonts w:ascii="Cambria" w:eastAsia="Arial Unicode MS" w:hAnsi="Cambria"/>
          <w:sz w:val="22"/>
          <w:szCs w:val="22"/>
        </w:rPr>
      </w:pPr>
      <w:r w:rsidRPr="00DA737A">
        <w:rPr>
          <w:rFonts w:ascii="Cambria" w:eastAsia="Arial Unicode MS" w:hAnsi="Cambria"/>
          <w:sz w:val="22"/>
          <w:szCs w:val="22"/>
        </w:rPr>
        <w:t>2008-2011</w:t>
      </w:r>
      <w:r w:rsidRPr="00DA737A">
        <w:rPr>
          <w:rFonts w:ascii="Cambria" w:eastAsia="Arial Unicode MS" w:hAnsi="Cambria"/>
          <w:sz w:val="22"/>
          <w:szCs w:val="22"/>
        </w:rPr>
        <w:tab/>
        <w:t xml:space="preserve">Marine Protected Area Research Group, University of Victoria </w:t>
      </w:r>
    </w:p>
    <w:p w14:paraId="05095FD6" w14:textId="77777777" w:rsidR="00C21C93" w:rsidRPr="00DA737A" w:rsidRDefault="00C21C93" w:rsidP="00F44EF9">
      <w:pPr>
        <w:shd w:val="clear" w:color="D9D9D9" w:themeColor="background1" w:themeShade="D9" w:fill="auto"/>
        <w:tabs>
          <w:tab w:val="left" w:pos="1620"/>
        </w:tabs>
        <w:spacing w:after="120" w:line="276" w:lineRule="auto"/>
        <w:rPr>
          <w:rFonts w:ascii="Cambria" w:eastAsia="Arial Unicode MS" w:hAnsi="Cambria"/>
          <w:b/>
          <w:bCs/>
          <w:caps/>
          <w:sz w:val="22"/>
          <w:szCs w:val="22"/>
        </w:rPr>
      </w:pPr>
    </w:p>
    <w:p w14:paraId="772905C2" w14:textId="5010D0CF" w:rsidR="00F44EF9" w:rsidRPr="00DA737A" w:rsidRDefault="00F44EF9" w:rsidP="00E25B54">
      <w:pPr>
        <w:rPr>
          <w:rStyle w:val="x470400114-09052009"/>
          <w:rFonts w:ascii="Cambria" w:eastAsia="Arial Unicode MS" w:hAnsi="Cambria"/>
          <w:b/>
          <w:bCs/>
          <w:caps/>
          <w:sz w:val="22"/>
          <w:szCs w:val="22"/>
        </w:rPr>
      </w:pPr>
      <w:r w:rsidRPr="00DA737A">
        <w:rPr>
          <w:rFonts w:ascii="Cambria" w:eastAsia="Arial Unicode MS" w:hAnsi="Cambria"/>
          <w:b/>
          <w:bCs/>
          <w:caps/>
          <w:sz w:val="22"/>
          <w:szCs w:val="22"/>
        </w:rPr>
        <w:t>Memberships in Professional Organizations</w:t>
      </w:r>
    </w:p>
    <w:p w14:paraId="21B12DA3" w14:textId="77777777" w:rsidR="001950AE" w:rsidRPr="00DA737A" w:rsidRDefault="001950AE" w:rsidP="001950AE">
      <w:pPr>
        <w:pStyle w:val="ListParagraph"/>
        <w:numPr>
          <w:ilvl w:val="0"/>
          <w:numId w:val="24"/>
        </w:numPr>
        <w:tabs>
          <w:tab w:val="left" w:pos="1260"/>
          <w:tab w:val="left" w:pos="1620"/>
        </w:tabs>
        <w:spacing w:after="120"/>
        <w:ind w:left="360"/>
        <w:contextualSpacing w:val="0"/>
        <w:rPr>
          <w:rFonts w:eastAsia="Arial Unicode MS"/>
          <w:sz w:val="22"/>
          <w:szCs w:val="22"/>
        </w:rPr>
      </w:pPr>
      <w:r w:rsidRPr="00DA737A">
        <w:rPr>
          <w:rFonts w:eastAsia="Arial Unicode MS"/>
          <w:sz w:val="22"/>
          <w:szCs w:val="22"/>
        </w:rPr>
        <w:t>American Association of Geographers</w:t>
      </w:r>
    </w:p>
    <w:p w14:paraId="7BCEDAC2" w14:textId="77777777" w:rsidR="00F44EF9" w:rsidRPr="00DA737A" w:rsidRDefault="00F44EF9" w:rsidP="00C21C93">
      <w:pPr>
        <w:pStyle w:val="ListParagraph"/>
        <w:numPr>
          <w:ilvl w:val="0"/>
          <w:numId w:val="24"/>
        </w:numPr>
        <w:tabs>
          <w:tab w:val="left" w:pos="1260"/>
          <w:tab w:val="left" w:pos="1620"/>
        </w:tabs>
        <w:spacing w:after="120"/>
        <w:ind w:left="360"/>
        <w:contextualSpacing w:val="0"/>
        <w:rPr>
          <w:rFonts w:eastAsia="Arial Unicode MS"/>
          <w:sz w:val="22"/>
          <w:szCs w:val="22"/>
        </w:rPr>
      </w:pPr>
      <w:r w:rsidRPr="00DA737A">
        <w:rPr>
          <w:rFonts w:eastAsia="Arial Unicode MS"/>
          <w:sz w:val="22"/>
          <w:szCs w:val="22"/>
        </w:rPr>
        <w:t>American Fisheries Society</w:t>
      </w:r>
    </w:p>
    <w:p w14:paraId="49AB4B46" w14:textId="77777777" w:rsidR="00F44EF9" w:rsidRPr="00DA737A" w:rsidRDefault="00F44EF9" w:rsidP="00C21C93">
      <w:pPr>
        <w:pStyle w:val="ListParagraph"/>
        <w:numPr>
          <w:ilvl w:val="0"/>
          <w:numId w:val="24"/>
        </w:numPr>
        <w:tabs>
          <w:tab w:val="left" w:pos="1260"/>
          <w:tab w:val="left" w:pos="1620"/>
        </w:tabs>
        <w:spacing w:after="120"/>
        <w:ind w:left="360"/>
        <w:contextualSpacing w:val="0"/>
        <w:rPr>
          <w:rFonts w:eastAsia="Arial Unicode MS"/>
          <w:sz w:val="22"/>
          <w:szCs w:val="22"/>
        </w:rPr>
      </w:pPr>
      <w:r w:rsidRPr="00DA737A">
        <w:rPr>
          <w:rFonts w:eastAsia="Arial Unicode MS"/>
          <w:sz w:val="22"/>
          <w:szCs w:val="22"/>
        </w:rPr>
        <w:t>International Association for Society and Natural Resources</w:t>
      </w:r>
    </w:p>
    <w:p w14:paraId="4B738D94" w14:textId="77777777" w:rsidR="00F44EF9" w:rsidRPr="00DA737A" w:rsidRDefault="00F44EF9" w:rsidP="00C21C93">
      <w:pPr>
        <w:pStyle w:val="ListParagraph"/>
        <w:numPr>
          <w:ilvl w:val="0"/>
          <w:numId w:val="24"/>
        </w:numPr>
        <w:tabs>
          <w:tab w:val="left" w:pos="1260"/>
          <w:tab w:val="left" w:pos="1620"/>
        </w:tabs>
        <w:spacing w:after="120"/>
        <w:ind w:left="360"/>
        <w:contextualSpacing w:val="0"/>
        <w:rPr>
          <w:rFonts w:eastAsia="Arial Unicode MS"/>
          <w:sz w:val="22"/>
          <w:szCs w:val="22"/>
        </w:rPr>
      </w:pPr>
      <w:r w:rsidRPr="00DA737A">
        <w:rPr>
          <w:rFonts w:eastAsia="Arial Unicode MS"/>
          <w:sz w:val="22"/>
          <w:szCs w:val="22"/>
        </w:rPr>
        <w:t>Society for Conservation Biology</w:t>
      </w:r>
    </w:p>
    <w:p w14:paraId="2B0B35BE" w14:textId="77777777" w:rsidR="00F44EF9" w:rsidRPr="00DA737A" w:rsidRDefault="00F44EF9" w:rsidP="00C21C93">
      <w:pPr>
        <w:pStyle w:val="ListParagraph"/>
        <w:numPr>
          <w:ilvl w:val="0"/>
          <w:numId w:val="24"/>
        </w:numPr>
        <w:tabs>
          <w:tab w:val="left" w:pos="1260"/>
          <w:tab w:val="left" w:pos="1620"/>
        </w:tabs>
        <w:spacing w:after="120"/>
        <w:ind w:left="360"/>
        <w:contextualSpacing w:val="0"/>
        <w:rPr>
          <w:rFonts w:eastAsia="Arial Unicode MS"/>
          <w:sz w:val="22"/>
          <w:szCs w:val="22"/>
        </w:rPr>
      </w:pPr>
      <w:r w:rsidRPr="00DA737A">
        <w:rPr>
          <w:rFonts w:eastAsia="Arial Unicode MS"/>
          <w:sz w:val="22"/>
          <w:szCs w:val="22"/>
        </w:rPr>
        <w:t>Conservation GIS</w:t>
      </w:r>
    </w:p>
    <w:p w14:paraId="68197EBB" w14:textId="77777777" w:rsidR="00F44EF9" w:rsidRPr="00DA737A" w:rsidRDefault="00F44EF9" w:rsidP="00C21C93">
      <w:pPr>
        <w:pStyle w:val="ListParagraph"/>
        <w:numPr>
          <w:ilvl w:val="0"/>
          <w:numId w:val="24"/>
        </w:numPr>
        <w:tabs>
          <w:tab w:val="left" w:pos="1260"/>
          <w:tab w:val="left" w:pos="1620"/>
        </w:tabs>
        <w:spacing w:after="120"/>
        <w:ind w:left="360"/>
        <w:contextualSpacing w:val="0"/>
        <w:rPr>
          <w:rFonts w:eastAsia="Arial Unicode MS"/>
          <w:sz w:val="22"/>
          <w:szCs w:val="22"/>
        </w:rPr>
      </w:pPr>
      <w:r w:rsidRPr="00DA737A">
        <w:rPr>
          <w:rFonts w:eastAsia="Arial Unicode MS"/>
          <w:sz w:val="22"/>
          <w:szCs w:val="22"/>
        </w:rPr>
        <w:t>International Association of the Sciences of Limnology and Oceanography</w:t>
      </w:r>
    </w:p>
    <w:p w14:paraId="1D66293B" w14:textId="77777777" w:rsidR="00F44EF9" w:rsidRPr="00DA737A" w:rsidRDefault="00F44EF9" w:rsidP="00C21C93">
      <w:pPr>
        <w:pStyle w:val="ListParagraph"/>
        <w:numPr>
          <w:ilvl w:val="0"/>
          <w:numId w:val="24"/>
        </w:numPr>
        <w:tabs>
          <w:tab w:val="left" w:pos="1260"/>
          <w:tab w:val="left" w:pos="1620"/>
        </w:tabs>
        <w:spacing w:after="120"/>
        <w:ind w:left="360"/>
        <w:contextualSpacing w:val="0"/>
        <w:rPr>
          <w:rFonts w:eastAsia="Arial Unicode MS"/>
          <w:sz w:val="22"/>
          <w:szCs w:val="22"/>
        </w:rPr>
      </w:pPr>
      <w:r w:rsidRPr="00DA737A">
        <w:rPr>
          <w:rFonts w:eastAsia="Arial Unicode MS"/>
          <w:sz w:val="22"/>
          <w:szCs w:val="22"/>
        </w:rPr>
        <w:t>Valuing Nature Network</w:t>
      </w:r>
    </w:p>
    <w:p w14:paraId="37A95B86" w14:textId="77777777" w:rsidR="00F44EF9" w:rsidRPr="00DA737A" w:rsidRDefault="00F44EF9" w:rsidP="00F44EF9">
      <w:pPr>
        <w:tabs>
          <w:tab w:val="left" w:pos="1620"/>
        </w:tabs>
        <w:spacing w:after="120"/>
        <w:rPr>
          <w:rFonts w:ascii="Cambria" w:eastAsia="Arial Unicode MS" w:hAnsi="Cambria"/>
          <w:sz w:val="22"/>
          <w:szCs w:val="22"/>
        </w:rPr>
      </w:pPr>
    </w:p>
    <w:p w14:paraId="390D7EFB" w14:textId="77777777" w:rsidR="0053060F" w:rsidRPr="00DA737A" w:rsidRDefault="0053060F" w:rsidP="0003210F">
      <w:pPr>
        <w:shd w:val="solid" w:color="D9D9D9" w:themeColor="background1" w:themeShade="D9" w:fill="auto"/>
        <w:tabs>
          <w:tab w:val="left" w:pos="1620"/>
        </w:tabs>
        <w:snapToGrid w:val="0"/>
        <w:spacing w:before="240"/>
        <w:jc w:val="center"/>
        <w:rPr>
          <w:rFonts w:ascii="Cambria" w:eastAsia="Arial Unicode MS" w:hAnsi="Cambria"/>
          <w:b/>
          <w:caps/>
          <w:sz w:val="22"/>
          <w:szCs w:val="22"/>
        </w:rPr>
      </w:pPr>
      <w:r w:rsidRPr="00DA737A">
        <w:rPr>
          <w:rFonts w:ascii="Cambria" w:eastAsia="Arial Unicode MS" w:hAnsi="Cambria"/>
          <w:b/>
          <w:bCs/>
          <w:caps/>
          <w:sz w:val="22"/>
          <w:szCs w:val="22"/>
        </w:rPr>
        <w:t>Software Skills</w:t>
      </w:r>
    </w:p>
    <w:p w14:paraId="19CC59EC" w14:textId="78DCABBF" w:rsidR="002547DB" w:rsidRPr="007E3063" w:rsidRDefault="0053060F" w:rsidP="007E3063">
      <w:pPr>
        <w:tabs>
          <w:tab w:val="left" w:pos="1620"/>
          <w:tab w:val="left" w:pos="1980"/>
        </w:tabs>
        <w:spacing w:after="120" w:line="276" w:lineRule="auto"/>
        <w:rPr>
          <w:rFonts w:ascii="Cambria" w:eastAsia="Arial Unicode MS" w:hAnsi="Cambria"/>
          <w:sz w:val="22"/>
          <w:szCs w:val="22"/>
        </w:rPr>
      </w:pPr>
      <w:r w:rsidRPr="00DA737A">
        <w:rPr>
          <w:rFonts w:ascii="Cambria" w:eastAsia="Arial Unicode MS" w:hAnsi="Cambria"/>
          <w:sz w:val="22"/>
          <w:szCs w:val="22"/>
        </w:rPr>
        <w:t xml:space="preserve">ArcGIS, SPSS, R, Qualtrics, QGIS, Minitab, Expert Choice, </w:t>
      </w:r>
      <w:proofErr w:type="spellStart"/>
      <w:r w:rsidRPr="00DA737A">
        <w:rPr>
          <w:rFonts w:ascii="Cambria" w:eastAsia="Arial Unicode MS" w:hAnsi="Cambria"/>
          <w:sz w:val="22"/>
          <w:szCs w:val="22"/>
        </w:rPr>
        <w:t>Ucinet</w:t>
      </w:r>
      <w:proofErr w:type="spellEnd"/>
      <w:r w:rsidRPr="00DA737A">
        <w:rPr>
          <w:rFonts w:ascii="Cambria" w:eastAsia="Arial Unicode MS" w:hAnsi="Cambria"/>
          <w:sz w:val="22"/>
          <w:szCs w:val="22"/>
        </w:rPr>
        <w:t xml:space="preserve">, </w:t>
      </w:r>
      <w:proofErr w:type="spellStart"/>
      <w:r w:rsidRPr="00DA737A">
        <w:rPr>
          <w:rFonts w:ascii="Cambria" w:eastAsia="Arial Unicode MS" w:hAnsi="Cambria"/>
          <w:sz w:val="22"/>
          <w:szCs w:val="22"/>
        </w:rPr>
        <w:t>Atlas.ti</w:t>
      </w:r>
      <w:proofErr w:type="spellEnd"/>
      <w:r w:rsidRPr="00DA737A">
        <w:rPr>
          <w:rFonts w:ascii="Cambria" w:eastAsia="Arial Unicode MS" w:hAnsi="Cambria"/>
          <w:sz w:val="22"/>
          <w:szCs w:val="22"/>
        </w:rPr>
        <w:t xml:space="preserve">, </w:t>
      </w:r>
      <w:r w:rsidR="00C33586" w:rsidRPr="00DA737A">
        <w:rPr>
          <w:rFonts w:ascii="Cambria" w:eastAsia="Arial Unicode MS" w:hAnsi="Cambria"/>
          <w:sz w:val="22"/>
          <w:szCs w:val="22"/>
        </w:rPr>
        <w:t>NVivo</w:t>
      </w:r>
      <w:r w:rsidR="00B91C93" w:rsidRPr="00DA737A">
        <w:rPr>
          <w:rFonts w:ascii="Cambria" w:eastAsia="Arial Unicode MS" w:hAnsi="Cambria"/>
          <w:sz w:val="22"/>
          <w:szCs w:val="22"/>
        </w:rPr>
        <w:t xml:space="preserve">, ENVI, </w:t>
      </w:r>
      <w:proofErr w:type="spellStart"/>
      <w:r w:rsidR="00B91C93" w:rsidRPr="00DA737A">
        <w:rPr>
          <w:rFonts w:ascii="Cambria" w:eastAsia="Arial Unicode MS" w:hAnsi="Cambria"/>
          <w:sz w:val="22"/>
          <w:szCs w:val="22"/>
        </w:rPr>
        <w:t>SeaDAS</w:t>
      </w:r>
      <w:proofErr w:type="spellEnd"/>
    </w:p>
    <w:sectPr w:rsidR="002547DB" w:rsidRPr="007E3063" w:rsidSect="00FC6898">
      <w:footerReference w:type="even" r:id="rId8"/>
      <w:footerReference w:type="default" r:id="rId9"/>
      <w:pgSz w:w="11901" w:h="16817"/>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DACF7" w14:textId="77777777" w:rsidR="004035B4" w:rsidRDefault="004035B4" w:rsidP="005608FD">
      <w:r>
        <w:separator/>
      </w:r>
    </w:p>
  </w:endnote>
  <w:endnote w:type="continuationSeparator" w:id="0">
    <w:p w14:paraId="687F23B3" w14:textId="77777777" w:rsidR="004035B4" w:rsidRDefault="004035B4" w:rsidP="0056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D761" w14:textId="77777777" w:rsidR="00252D2B" w:rsidRDefault="00252D2B" w:rsidP="00A10B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9158B1" w14:textId="77777777" w:rsidR="00252D2B" w:rsidRDefault="00252D2B" w:rsidP="00F87D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F586" w14:textId="37EABB95" w:rsidR="00252D2B" w:rsidRDefault="00252D2B" w:rsidP="00A10B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B2C">
      <w:rPr>
        <w:rStyle w:val="PageNumber"/>
        <w:noProof/>
      </w:rPr>
      <w:t>2</w:t>
    </w:r>
    <w:r>
      <w:rPr>
        <w:rStyle w:val="PageNumber"/>
      </w:rPr>
      <w:fldChar w:fldCharType="end"/>
    </w:r>
  </w:p>
  <w:p w14:paraId="0867E3FC" w14:textId="7961FB3B" w:rsidR="00252D2B" w:rsidRDefault="000520F9" w:rsidP="00F87DF8">
    <w:pPr>
      <w:pStyle w:val="Footer"/>
      <w:ind w:right="360"/>
    </w:pPr>
    <w:r>
      <w:t xml:space="preserve">Nadine </w:t>
    </w:r>
    <w:r w:rsidR="001B0CB6">
      <w:t>Heck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C55FC" w14:textId="77777777" w:rsidR="004035B4" w:rsidRDefault="004035B4" w:rsidP="005608FD">
      <w:r>
        <w:separator/>
      </w:r>
    </w:p>
  </w:footnote>
  <w:footnote w:type="continuationSeparator" w:id="0">
    <w:p w14:paraId="777635D7" w14:textId="77777777" w:rsidR="004035B4" w:rsidRDefault="004035B4" w:rsidP="00560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80A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257A8"/>
    <w:multiLevelType w:val="hybridMultilevel"/>
    <w:tmpl w:val="2D46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7429F"/>
    <w:multiLevelType w:val="hybridMultilevel"/>
    <w:tmpl w:val="B074F578"/>
    <w:lvl w:ilvl="0" w:tplc="E256AA02">
      <w:start w:val="2020"/>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76B57"/>
    <w:multiLevelType w:val="hybridMultilevel"/>
    <w:tmpl w:val="7B328FC2"/>
    <w:lvl w:ilvl="0" w:tplc="FFFFFFFF">
      <w:start w:val="7"/>
      <w:numFmt w:val="decimal"/>
      <w:lvlText w:val="%1)"/>
      <w:lvlJc w:val="left"/>
      <w:pPr>
        <w:ind w:left="720" w:hanging="360"/>
      </w:pPr>
    </w:lvl>
    <w:lvl w:ilvl="1" w:tplc="0409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0CF1494"/>
    <w:multiLevelType w:val="hybridMultilevel"/>
    <w:tmpl w:val="58E0FD82"/>
    <w:lvl w:ilvl="0" w:tplc="FFFFFFFF">
      <w:start w:val="1"/>
      <w:numFmt w:val="decimal"/>
      <w:lvlText w:val="%1."/>
      <w:lvlJc w:val="left"/>
      <w:pPr>
        <w:ind w:left="720" w:hanging="360"/>
      </w:pPr>
      <w:rPr>
        <w:rFonts w:hint="default"/>
        <w:b/>
      </w:rPr>
    </w:lvl>
    <w:lvl w:ilvl="1" w:tplc="416C2A5E">
      <w:start w:val="1"/>
      <w:numFmt w:val="decimal"/>
      <w:lvlText w:val="%2."/>
      <w:lvlJc w:val="left"/>
      <w:pPr>
        <w:ind w:left="1440" w:hanging="360"/>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616639"/>
    <w:multiLevelType w:val="hybridMultilevel"/>
    <w:tmpl w:val="03A41F5A"/>
    <w:lvl w:ilvl="0" w:tplc="2F761F2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E58A0"/>
    <w:multiLevelType w:val="hybridMultilevel"/>
    <w:tmpl w:val="86DADFD2"/>
    <w:lvl w:ilvl="0" w:tplc="94DA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B6665"/>
    <w:multiLevelType w:val="hybridMultilevel"/>
    <w:tmpl w:val="F28A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94210"/>
    <w:multiLevelType w:val="hybridMultilevel"/>
    <w:tmpl w:val="2402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525CC"/>
    <w:multiLevelType w:val="hybridMultilevel"/>
    <w:tmpl w:val="5A04B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83F87"/>
    <w:multiLevelType w:val="hybridMultilevel"/>
    <w:tmpl w:val="B6906598"/>
    <w:lvl w:ilvl="0" w:tplc="F3B299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211AF"/>
    <w:multiLevelType w:val="hybridMultilevel"/>
    <w:tmpl w:val="50D45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9336A"/>
    <w:multiLevelType w:val="hybridMultilevel"/>
    <w:tmpl w:val="68E47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F05AA"/>
    <w:multiLevelType w:val="hybridMultilevel"/>
    <w:tmpl w:val="BF80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11744"/>
    <w:multiLevelType w:val="hybridMultilevel"/>
    <w:tmpl w:val="4676B09E"/>
    <w:lvl w:ilvl="0" w:tplc="922891B4">
      <w:start w:val="2020"/>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05B57"/>
    <w:multiLevelType w:val="hybridMultilevel"/>
    <w:tmpl w:val="4796A90E"/>
    <w:lvl w:ilvl="0" w:tplc="696CCA30">
      <w:start w:val="2020"/>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B5B4E"/>
    <w:multiLevelType w:val="hybridMultilevel"/>
    <w:tmpl w:val="FBC8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D5A2C"/>
    <w:multiLevelType w:val="hybridMultilevel"/>
    <w:tmpl w:val="2FE0E9A2"/>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8" w15:restartNumberingAfterBreak="0">
    <w:nsid w:val="4286484F"/>
    <w:multiLevelType w:val="hybridMultilevel"/>
    <w:tmpl w:val="77A2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86184"/>
    <w:multiLevelType w:val="hybridMultilevel"/>
    <w:tmpl w:val="D77E7F1A"/>
    <w:lvl w:ilvl="0" w:tplc="D96CAF62">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0" w15:restartNumberingAfterBreak="0">
    <w:nsid w:val="47F82D52"/>
    <w:multiLevelType w:val="hybridMultilevel"/>
    <w:tmpl w:val="AE1AA958"/>
    <w:lvl w:ilvl="0" w:tplc="E376A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444BA"/>
    <w:multiLevelType w:val="hybridMultilevel"/>
    <w:tmpl w:val="C86C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42AEB"/>
    <w:multiLevelType w:val="hybridMultilevel"/>
    <w:tmpl w:val="3FBA0DB4"/>
    <w:lvl w:ilvl="0" w:tplc="590A5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D55915"/>
    <w:multiLevelType w:val="hybridMultilevel"/>
    <w:tmpl w:val="82D24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B0203"/>
    <w:multiLevelType w:val="hybridMultilevel"/>
    <w:tmpl w:val="DB2E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00109"/>
    <w:multiLevelType w:val="hybridMultilevel"/>
    <w:tmpl w:val="CB7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0032E"/>
    <w:multiLevelType w:val="hybridMultilevel"/>
    <w:tmpl w:val="5B880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A04E88"/>
    <w:multiLevelType w:val="hybridMultilevel"/>
    <w:tmpl w:val="65A8623E"/>
    <w:lvl w:ilvl="0" w:tplc="912E36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66F23"/>
    <w:multiLevelType w:val="hybridMultilevel"/>
    <w:tmpl w:val="E2241C02"/>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772B7BDB"/>
    <w:multiLevelType w:val="hybridMultilevel"/>
    <w:tmpl w:val="9386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666357">
    <w:abstractNumId w:val="13"/>
  </w:num>
  <w:num w:numId="2" w16cid:durableId="170992451">
    <w:abstractNumId w:val="19"/>
  </w:num>
  <w:num w:numId="3" w16cid:durableId="780495178">
    <w:abstractNumId w:val="0"/>
  </w:num>
  <w:num w:numId="4" w16cid:durableId="1758551322">
    <w:abstractNumId w:val="17"/>
  </w:num>
  <w:num w:numId="5" w16cid:durableId="1488519307">
    <w:abstractNumId w:val="6"/>
  </w:num>
  <w:num w:numId="6" w16cid:durableId="2111123409">
    <w:abstractNumId w:val="9"/>
  </w:num>
  <w:num w:numId="7" w16cid:durableId="993724241">
    <w:abstractNumId w:val="1"/>
  </w:num>
  <w:num w:numId="8" w16cid:durableId="534999828">
    <w:abstractNumId w:val="5"/>
  </w:num>
  <w:num w:numId="9" w16cid:durableId="750740398">
    <w:abstractNumId w:val="27"/>
  </w:num>
  <w:num w:numId="10" w16cid:durableId="1280256824">
    <w:abstractNumId w:val="20"/>
  </w:num>
  <w:num w:numId="11" w16cid:durableId="1104035148">
    <w:abstractNumId w:val="22"/>
  </w:num>
  <w:num w:numId="12" w16cid:durableId="1443576173">
    <w:abstractNumId w:val="11"/>
  </w:num>
  <w:num w:numId="13" w16cid:durableId="778913423">
    <w:abstractNumId w:val="12"/>
  </w:num>
  <w:num w:numId="14" w16cid:durableId="110900134">
    <w:abstractNumId w:val="10"/>
  </w:num>
  <w:num w:numId="15" w16cid:durableId="1204707519">
    <w:abstractNumId w:val="24"/>
  </w:num>
  <w:num w:numId="16" w16cid:durableId="1748841171">
    <w:abstractNumId w:val="29"/>
  </w:num>
  <w:num w:numId="17" w16cid:durableId="1821771389">
    <w:abstractNumId w:val="7"/>
  </w:num>
  <w:num w:numId="18" w16cid:durableId="589504330">
    <w:abstractNumId w:val="18"/>
  </w:num>
  <w:num w:numId="19" w16cid:durableId="1138646567">
    <w:abstractNumId w:val="21"/>
  </w:num>
  <w:num w:numId="20" w16cid:durableId="194854987">
    <w:abstractNumId w:val="25"/>
  </w:num>
  <w:num w:numId="21" w16cid:durableId="1558660044">
    <w:abstractNumId w:val="8"/>
  </w:num>
  <w:num w:numId="22" w16cid:durableId="340737989">
    <w:abstractNumId w:val="28"/>
  </w:num>
  <w:num w:numId="23" w16cid:durableId="29887792">
    <w:abstractNumId w:val="23"/>
  </w:num>
  <w:num w:numId="24" w16cid:durableId="187529555">
    <w:abstractNumId w:val="16"/>
  </w:num>
  <w:num w:numId="25" w16cid:durableId="1230068126">
    <w:abstractNumId w:val="15"/>
  </w:num>
  <w:num w:numId="26" w16cid:durableId="363796980">
    <w:abstractNumId w:val="2"/>
  </w:num>
  <w:num w:numId="27" w16cid:durableId="1628510493">
    <w:abstractNumId w:val="14"/>
  </w:num>
  <w:num w:numId="28" w16cid:durableId="130647172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5400935">
    <w:abstractNumId w:val="4"/>
  </w:num>
  <w:num w:numId="30" w16cid:durableId="2115053766">
    <w:abstractNumId w:val="26"/>
  </w:num>
  <w:num w:numId="31" w16cid:durableId="873075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521"/>
    <w:rsid w:val="00001911"/>
    <w:rsid w:val="00003082"/>
    <w:rsid w:val="000038C1"/>
    <w:rsid w:val="000041E5"/>
    <w:rsid w:val="000059E1"/>
    <w:rsid w:val="00013E63"/>
    <w:rsid w:val="0002107D"/>
    <w:rsid w:val="00023163"/>
    <w:rsid w:val="000261B2"/>
    <w:rsid w:val="0002671B"/>
    <w:rsid w:val="000274EF"/>
    <w:rsid w:val="000277D4"/>
    <w:rsid w:val="0003123F"/>
    <w:rsid w:val="000320E2"/>
    <w:rsid w:val="0003210F"/>
    <w:rsid w:val="000333E0"/>
    <w:rsid w:val="00034461"/>
    <w:rsid w:val="000366ED"/>
    <w:rsid w:val="00037D33"/>
    <w:rsid w:val="00040274"/>
    <w:rsid w:val="00040903"/>
    <w:rsid w:val="0004160F"/>
    <w:rsid w:val="00042BF9"/>
    <w:rsid w:val="00043E77"/>
    <w:rsid w:val="00045A2E"/>
    <w:rsid w:val="00046ECE"/>
    <w:rsid w:val="0004723D"/>
    <w:rsid w:val="0004743C"/>
    <w:rsid w:val="00050EF4"/>
    <w:rsid w:val="000520F9"/>
    <w:rsid w:val="00052F55"/>
    <w:rsid w:val="00054634"/>
    <w:rsid w:val="0005682A"/>
    <w:rsid w:val="00060BF8"/>
    <w:rsid w:val="00063D13"/>
    <w:rsid w:val="00065A50"/>
    <w:rsid w:val="00066E0A"/>
    <w:rsid w:val="00067BBD"/>
    <w:rsid w:val="00070607"/>
    <w:rsid w:val="0007168D"/>
    <w:rsid w:val="00071746"/>
    <w:rsid w:val="000717A7"/>
    <w:rsid w:val="00076420"/>
    <w:rsid w:val="00077996"/>
    <w:rsid w:val="00077E64"/>
    <w:rsid w:val="00082227"/>
    <w:rsid w:val="00085219"/>
    <w:rsid w:val="00085505"/>
    <w:rsid w:val="00085530"/>
    <w:rsid w:val="0008710D"/>
    <w:rsid w:val="00090D77"/>
    <w:rsid w:val="00093115"/>
    <w:rsid w:val="00096143"/>
    <w:rsid w:val="00097832"/>
    <w:rsid w:val="00097CE2"/>
    <w:rsid w:val="000A2B0A"/>
    <w:rsid w:val="000A51B6"/>
    <w:rsid w:val="000A575B"/>
    <w:rsid w:val="000A7C44"/>
    <w:rsid w:val="000B0C2C"/>
    <w:rsid w:val="000C0DCA"/>
    <w:rsid w:val="000C1275"/>
    <w:rsid w:val="000C1C53"/>
    <w:rsid w:val="000C1F54"/>
    <w:rsid w:val="000C3769"/>
    <w:rsid w:val="000C3EBC"/>
    <w:rsid w:val="000C59CB"/>
    <w:rsid w:val="000C5FF4"/>
    <w:rsid w:val="000D2AF8"/>
    <w:rsid w:val="000D31B2"/>
    <w:rsid w:val="000D5AA5"/>
    <w:rsid w:val="000D5CAE"/>
    <w:rsid w:val="000D7854"/>
    <w:rsid w:val="000E4B2E"/>
    <w:rsid w:val="000E7108"/>
    <w:rsid w:val="000E7544"/>
    <w:rsid w:val="000F58EE"/>
    <w:rsid w:val="000F6B3E"/>
    <w:rsid w:val="000F776A"/>
    <w:rsid w:val="00100FEA"/>
    <w:rsid w:val="00101B0E"/>
    <w:rsid w:val="001027C4"/>
    <w:rsid w:val="00103C4E"/>
    <w:rsid w:val="001049AF"/>
    <w:rsid w:val="00105209"/>
    <w:rsid w:val="0010529C"/>
    <w:rsid w:val="00106AA8"/>
    <w:rsid w:val="001123CC"/>
    <w:rsid w:val="00113B4D"/>
    <w:rsid w:val="00116171"/>
    <w:rsid w:val="00120BFB"/>
    <w:rsid w:val="00124F88"/>
    <w:rsid w:val="00125BF7"/>
    <w:rsid w:val="00126875"/>
    <w:rsid w:val="00130F4F"/>
    <w:rsid w:val="00132DBA"/>
    <w:rsid w:val="0013433D"/>
    <w:rsid w:val="001345F0"/>
    <w:rsid w:val="00135F29"/>
    <w:rsid w:val="00137345"/>
    <w:rsid w:val="00143BB1"/>
    <w:rsid w:val="001457C2"/>
    <w:rsid w:val="00146059"/>
    <w:rsid w:val="00146C5F"/>
    <w:rsid w:val="00147593"/>
    <w:rsid w:val="001514A6"/>
    <w:rsid w:val="00153E5A"/>
    <w:rsid w:val="00154AD4"/>
    <w:rsid w:val="00160FB7"/>
    <w:rsid w:val="00163BFE"/>
    <w:rsid w:val="00164410"/>
    <w:rsid w:val="001676F9"/>
    <w:rsid w:val="0016796D"/>
    <w:rsid w:val="00170F31"/>
    <w:rsid w:val="001730A6"/>
    <w:rsid w:val="0017407D"/>
    <w:rsid w:val="00175BCE"/>
    <w:rsid w:val="0017694D"/>
    <w:rsid w:val="00176A3E"/>
    <w:rsid w:val="001773DA"/>
    <w:rsid w:val="00177AF2"/>
    <w:rsid w:val="00177F34"/>
    <w:rsid w:val="00180B48"/>
    <w:rsid w:val="00182AB3"/>
    <w:rsid w:val="00184260"/>
    <w:rsid w:val="001858E6"/>
    <w:rsid w:val="00190300"/>
    <w:rsid w:val="00194C3B"/>
    <w:rsid w:val="00194CFE"/>
    <w:rsid w:val="001950AE"/>
    <w:rsid w:val="00196BD1"/>
    <w:rsid w:val="001A05C4"/>
    <w:rsid w:val="001A1CAF"/>
    <w:rsid w:val="001A353F"/>
    <w:rsid w:val="001A37A9"/>
    <w:rsid w:val="001A540F"/>
    <w:rsid w:val="001A7CC4"/>
    <w:rsid w:val="001B0737"/>
    <w:rsid w:val="001B0CB6"/>
    <w:rsid w:val="001B3324"/>
    <w:rsid w:val="001B4E28"/>
    <w:rsid w:val="001B71A6"/>
    <w:rsid w:val="001B7585"/>
    <w:rsid w:val="001C210C"/>
    <w:rsid w:val="001C46DC"/>
    <w:rsid w:val="001C5431"/>
    <w:rsid w:val="001C7835"/>
    <w:rsid w:val="001C784F"/>
    <w:rsid w:val="001D2BF4"/>
    <w:rsid w:val="001D76E4"/>
    <w:rsid w:val="001E10D8"/>
    <w:rsid w:val="001E3275"/>
    <w:rsid w:val="001E3930"/>
    <w:rsid w:val="001E4B38"/>
    <w:rsid w:val="001E7390"/>
    <w:rsid w:val="001E7581"/>
    <w:rsid w:val="001F0156"/>
    <w:rsid w:val="001F3170"/>
    <w:rsid w:val="001F531F"/>
    <w:rsid w:val="001F5D5D"/>
    <w:rsid w:val="001F7B99"/>
    <w:rsid w:val="001F7CF9"/>
    <w:rsid w:val="00200A89"/>
    <w:rsid w:val="00200F5D"/>
    <w:rsid w:val="00201C58"/>
    <w:rsid w:val="00202A0A"/>
    <w:rsid w:val="002043A3"/>
    <w:rsid w:val="00206D86"/>
    <w:rsid w:val="00207A1D"/>
    <w:rsid w:val="00207A6D"/>
    <w:rsid w:val="0021091C"/>
    <w:rsid w:val="00210EDA"/>
    <w:rsid w:val="0021228D"/>
    <w:rsid w:val="00212D0C"/>
    <w:rsid w:val="00214511"/>
    <w:rsid w:val="002154CA"/>
    <w:rsid w:val="00220B84"/>
    <w:rsid w:val="00222480"/>
    <w:rsid w:val="002224F1"/>
    <w:rsid w:val="0022271E"/>
    <w:rsid w:val="002235BF"/>
    <w:rsid w:val="00224C12"/>
    <w:rsid w:val="00225322"/>
    <w:rsid w:val="00226ECF"/>
    <w:rsid w:val="0023078D"/>
    <w:rsid w:val="00232DFB"/>
    <w:rsid w:val="00234705"/>
    <w:rsid w:val="00234E25"/>
    <w:rsid w:val="00236444"/>
    <w:rsid w:val="002377AA"/>
    <w:rsid w:val="00242CF1"/>
    <w:rsid w:val="0024446F"/>
    <w:rsid w:val="00246651"/>
    <w:rsid w:val="00246B93"/>
    <w:rsid w:val="002508FF"/>
    <w:rsid w:val="00252D2B"/>
    <w:rsid w:val="002547DB"/>
    <w:rsid w:val="0025538F"/>
    <w:rsid w:val="002553F5"/>
    <w:rsid w:val="0025559F"/>
    <w:rsid w:val="0025587E"/>
    <w:rsid w:val="00263CE7"/>
    <w:rsid w:val="002654DE"/>
    <w:rsid w:val="00266800"/>
    <w:rsid w:val="00267C49"/>
    <w:rsid w:val="002722D1"/>
    <w:rsid w:val="00272551"/>
    <w:rsid w:val="00277B89"/>
    <w:rsid w:val="00280FCD"/>
    <w:rsid w:val="00281AF9"/>
    <w:rsid w:val="0028272E"/>
    <w:rsid w:val="002857E8"/>
    <w:rsid w:val="002902D7"/>
    <w:rsid w:val="00292C71"/>
    <w:rsid w:val="002938FF"/>
    <w:rsid w:val="0029490E"/>
    <w:rsid w:val="00294BBF"/>
    <w:rsid w:val="00295C0F"/>
    <w:rsid w:val="00297DB0"/>
    <w:rsid w:val="002A10F1"/>
    <w:rsid w:val="002A11C3"/>
    <w:rsid w:val="002A18CB"/>
    <w:rsid w:val="002A2691"/>
    <w:rsid w:val="002A3136"/>
    <w:rsid w:val="002A4A52"/>
    <w:rsid w:val="002A5EF0"/>
    <w:rsid w:val="002A60C1"/>
    <w:rsid w:val="002B1CF4"/>
    <w:rsid w:val="002B4243"/>
    <w:rsid w:val="002B77E8"/>
    <w:rsid w:val="002C492C"/>
    <w:rsid w:val="002C6592"/>
    <w:rsid w:val="002D22D5"/>
    <w:rsid w:val="002D339B"/>
    <w:rsid w:val="002D42D4"/>
    <w:rsid w:val="002D46D4"/>
    <w:rsid w:val="002D4F9B"/>
    <w:rsid w:val="002E02D2"/>
    <w:rsid w:val="002E118F"/>
    <w:rsid w:val="002E14E2"/>
    <w:rsid w:val="002E3ED3"/>
    <w:rsid w:val="002E5D51"/>
    <w:rsid w:val="002E7B9D"/>
    <w:rsid w:val="002F0B92"/>
    <w:rsid w:val="002F0F57"/>
    <w:rsid w:val="002F28E9"/>
    <w:rsid w:val="002F3436"/>
    <w:rsid w:val="002F6227"/>
    <w:rsid w:val="002F70F7"/>
    <w:rsid w:val="00301FAF"/>
    <w:rsid w:val="00302337"/>
    <w:rsid w:val="0030469F"/>
    <w:rsid w:val="003050AE"/>
    <w:rsid w:val="00305D97"/>
    <w:rsid w:val="00305E11"/>
    <w:rsid w:val="00307FFE"/>
    <w:rsid w:val="00310C2C"/>
    <w:rsid w:val="003115FE"/>
    <w:rsid w:val="00312DEC"/>
    <w:rsid w:val="0031409C"/>
    <w:rsid w:val="003157DA"/>
    <w:rsid w:val="00316C86"/>
    <w:rsid w:val="003170F5"/>
    <w:rsid w:val="00317E59"/>
    <w:rsid w:val="00321245"/>
    <w:rsid w:val="0032484D"/>
    <w:rsid w:val="00327DAD"/>
    <w:rsid w:val="00331AB1"/>
    <w:rsid w:val="00332C1B"/>
    <w:rsid w:val="0033381D"/>
    <w:rsid w:val="00334401"/>
    <w:rsid w:val="00334631"/>
    <w:rsid w:val="00335047"/>
    <w:rsid w:val="003417EF"/>
    <w:rsid w:val="003429B5"/>
    <w:rsid w:val="0034387C"/>
    <w:rsid w:val="00343A80"/>
    <w:rsid w:val="003466AB"/>
    <w:rsid w:val="003478B6"/>
    <w:rsid w:val="00347FFD"/>
    <w:rsid w:val="00354253"/>
    <w:rsid w:val="00355A9F"/>
    <w:rsid w:val="00355B6A"/>
    <w:rsid w:val="00360F78"/>
    <w:rsid w:val="0036237F"/>
    <w:rsid w:val="00365AFD"/>
    <w:rsid w:val="003674CF"/>
    <w:rsid w:val="003705DC"/>
    <w:rsid w:val="00374CE3"/>
    <w:rsid w:val="00375046"/>
    <w:rsid w:val="00375F15"/>
    <w:rsid w:val="00376F0A"/>
    <w:rsid w:val="00380189"/>
    <w:rsid w:val="0038599D"/>
    <w:rsid w:val="00387C09"/>
    <w:rsid w:val="003937D2"/>
    <w:rsid w:val="003942BA"/>
    <w:rsid w:val="0039656F"/>
    <w:rsid w:val="00397B78"/>
    <w:rsid w:val="003A43EC"/>
    <w:rsid w:val="003A47EF"/>
    <w:rsid w:val="003A632F"/>
    <w:rsid w:val="003A6B89"/>
    <w:rsid w:val="003B474D"/>
    <w:rsid w:val="003B6889"/>
    <w:rsid w:val="003B69BB"/>
    <w:rsid w:val="003B6C2A"/>
    <w:rsid w:val="003C0C98"/>
    <w:rsid w:val="003C1120"/>
    <w:rsid w:val="003C11DC"/>
    <w:rsid w:val="003C1642"/>
    <w:rsid w:val="003C16B6"/>
    <w:rsid w:val="003C1DEF"/>
    <w:rsid w:val="003C2C8C"/>
    <w:rsid w:val="003C3F7F"/>
    <w:rsid w:val="003D1377"/>
    <w:rsid w:val="003D2CC4"/>
    <w:rsid w:val="003D5B4B"/>
    <w:rsid w:val="003D783A"/>
    <w:rsid w:val="003D7D6E"/>
    <w:rsid w:val="003E0729"/>
    <w:rsid w:val="003E0954"/>
    <w:rsid w:val="003E1CD7"/>
    <w:rsid w:val="003E68F3"/>
    <w:rsid w:val="003E73AB"/>
    <w:rsid w:val="003F1738"/>
    <w:rsid w:val="003F2360"/>
    <w:rsid w:val="003F2ECA"/>
    <w:rsid w:val="003F3F51"/>
    <w:rsid w:val="003F408F"/>
    <w:rsid w:val="003F6876"/>
    <w:rsid w:val="003F7FC7"/>
    <w:rsid w:val="00401B09"/>
    <w:rsid w:val="004021E5"/>
    <w:rsid w:val="0040314B"/>
    <w:rsid w:val="004035B4"/>
    <w:rsid w:val="00403E67"/>
    <w:rsid w:val="004044DA"/>
    <w:rsid w:val="004047F4"/>
    <w:rsid w:val="00405A4D"/>
    <w:rsid w:val="00405C0C"/>
    <w:rsid w:val="00406286"/>
    <w:rsid w:val="00406353"/>
    <w:rsid w:val="00407C1F"/>
    <w:rsid w:val="00410F9E"/>
    <w:rsid w:val="00411D83"/>
    <w:rsid w:val="00415BBF"/>
    <w:rsid w:val="004219ED"/>
    <w:rsid w:val="00421BAF"/>
    <w:rsid w:val="00421F88"/>
    <w:rsid w:val="00422034"/>
    <w:rsid w:val="004259E9"/>
    <w:rsid w:val="00430B6F"/>
    <w:rsid w:val="0043321E"/>
    <w:rsid w:val="0043730A"/>
    <w:rsid w:val="004400CB"/>
    <w:rsid w:val="0044185B"/>
    <w:rsid w:val="004420AA"/>
    <w:rsid w:val="004442DD"/>
    <w:rsid w:val="004445FD"/>
    <w:rsid w:val="00446F0C"/>
    <w:rsid w:val="004500A4"/>
    <w:rsid w:val="0045036E"/>
    <w:rsid w:val="00451431"/>
    <w:rsid w:val="00454BFD"/>
    <w:rsid w:val="00455091"/>
    <w:rsid w:val="0045725A"/>
    <w:rsid w:val="004575E0"/>
    <w:rsid w:val="00457DEA"/>
    <w:rsid w:val="004605AB"/>
    <w:rsid w:val="00460920"/>
    <w:rsid w:val="004609D3"/>
    <w:rsid w:val="004633A8"/>
    <w:rsid w:val="00463470"/>
    <w:rsid w:val="00465D21"/>
    <w:rsid w:val="004664E4"/>
    <w:rsid w:val="00466629"/>
    <w:rsid w:val="00467B4C"/>
    <w:rsid w:val="00473CEB"/>
    <w:rsid w:val="00477B0E"/>
    <w:rsid w:val="00480CC4"/>
    <w:rsid w:val="004810CB"/>
    <w:rsid w:val="00481982"/>
    <w:rsid w:val="00482DAB"/>
    <w:rsid w:val="004854E2"/>
    <w:rsid w:val="00486CB3"/>
    <w:rsid w:val="00490720"/>
    <w:rsid w:val="004910EB"/>
    <w:rsid w:val="00491F95"/>
    <w:rsid w:val="00492B12"/>
    <w:rsid w:val="00493E85"/>
    <w:rsid w:val="004A004B"/>
    <w:rsid w:val="004A1FFE"/>
    <w:rsid w:val="004A5567"/>
    <w:rsid w:val="004A59A0"/>
    <w:rsid w:val="004A639D"/>
    <w:rsid w:val="004B0952"/>
    <w:rsid w:val="004B40A8"/>
    <w:rsid w:val="004B4C0F"/>
    <w:rsid w:val="004B4D2A"/>
    <w:rsid w:val="004B4EF9"/>
    <w:rsid w:val="004C0B2D"/>
    <w:rsid w:val="004C1CAA"/>
    <w:rsid w:val="004C591D"/>
    <w:rsid w:val="004C65BC"/>
    <w:rsid w:val="004C6BD0"/>
    <w:rsid w:val="004C6CE0"/>
    <w:rsid w:val="004D2EA4"/>
    <w:rsid w:val="004D3683"/>
    <w:rsid w:val="004D42A7"/>
    <w:rsid w:val="004E0A30"/>
    <w:rsid w:val="004E13CE"/>
    <w:rsid w:val="004E3ECD"/>
    <w:rsid w:val="004E655D"/>
    <w:rsid w:val="004E65FB"/>
    <w:rsid w:val="004F5084"/>
    <w:rsid w:val="004F51E0"/>
    <w:rsid w:val="00504414"/>
    <w:rsid w:val="0050523F"/>
    <w:rsid w:val="00505C22"/>
    <w:rsid w:val="00512A79"/>
    <w:rsid w:val="00514125"/>
    <w:rsid w:val="005154FF"/>
    <w:rsid w:val="0051692D"/>
    <w:rsid w:val="0052047E"/>
    <w:rsid w:val="0052389F"/>
    <w:rsid w:val="00524BF9"/>
    <w:rsid w:val="00525126"/>
    <w:rsid w:val="00526CFB"/>
    <w:rsid w:val="00527511"/>
    <w:rsid w:val="00527550"/>
    <w:rsid w:val="00527817"/>
    <w:rsid w:val="0053060F"/>
    <w:rsid w:val="00531F74"/>
    <w:rsid w:val="00534AE0"/>
    <w:rsid w:val="00534B67"/>
    <w:rsid w:val="005359F1"/>
    <w:rsid w:val="00540738"/>
    <w:rsid w:val="0054386C"/>
    <w:rsid w:val="00545165"/>
    <w:rsid w:val="005477B6"/>
    <w:rsid w:val="0055067A"/>
    <w:rsid w:val="0055170A"/>
    <w:rsid w:val="00554582"/>
    <w:rsid w:val="00556084"/>
    <w:rsid w:val="005608FD"/>
    <w:rsid w:val="00560F85"/>
    <w:rsid w:val="0056181B"/>
    <w:rsid w:val="00561F31"/>
    <w:rsid w:val="00562B0E"/>
    <w:rsid w:val="005652E6"/>
    <w:rsid w:val="00574776"/>
    <w:rsid w:val="00581204"/>
    <w:rsid w:val="005835C3"/>
    <w:rsid w:val="005869AC"/>
    <w:rsid w:val="005878AE"/>
    <w:rsid w:val="00592287"/>
    <w:rsid w:val="005928B9"/>
    <w:rsid w:val="0059432D"/>
    <w:rsid w:val="005947A7"/>
    <w:rsid w:val="00597E0F"/>
    <w:rsid w:val="005A2349"/>
    <w:rsid w:val="005A2D04"/>
    <w:rsid w:val="005A3EC0"/>
    <w:rsid w:val="005A4EBA"/>
    <w:rsid w:val="005A4F0E"/>
    <w:rsid w:val="005A5B51"/>
    <w:rsid w:val="005B64AD"/>
    <w:rsid w:val="005B7BF7"/>
    <w:rsid w:val="005C034C"/>
    <w:rsid w:val="005C0703"/>
    <w:rsid w:val="005C3F41"/>
    <w:rsid w:val="005C5CB6"/>
    <w:rsid w:val="005D13C9"/>
    <w:rsid w:val="005D1A8A"/>
    <w:rsid w:val="005D4F0B"/>
    <w:rsid w:val="005D713E"/>
    <w:rsid w:val="005E0ABD"/>
    <w:rsid w:val="005E0F68"/>
    <w:rsid w:val="005E297C"/>
    <w:rsid w:val="005E3114"/>
    <w:rsid w:val="005E336A"/>
    <w:rsid w:val="005E5711"/>
    <w:rsid w:val="005E78BF"/>
    <w:rsid w:val="005E7DCD"/>
    <w:rsid w:val="005F00AE"/>
    <w:rsid w:val="005F182A"/>
    <w:rsid w:val="005F6AC0"/>
    <w:rsid w:val="00600A95"/>
    <w:rsid w:val="00602439"/>
    <w:rsid w:val="0060257E"/>
    <w:rsid w:val="00603D5A"/>
    <w:rsid w:val="00605ED7"/>
    <w:rsid w:val="0060623E"/>
    <w:rsid w:val="006132DA"/>
    <w:rsid w:val="00615035"/>
    <w:rsid w:val="00615F29"/>
    <w:rsid w:val="00616EC4"/>
    <w:rsid w:val="006177B5"/>
    <w:rsid w:val="0062112B"/>
    <w:rsid w:val="00622CF0"/>
    <w:rsid w:val="0062672D"/>
    <w:rsid w:val="00626933"/>
    <w:rsid w:val="00626A15"/>
    <w:rsid w:val="0062705D"/>
    <w:rsid w:val="00627821"/>
    <w:rsid w:val="00627E0E"/>
    <w:rsid w:val="0063003B"/>
    <w:rsid w:val="006317E4"/>
    <w:rsid w:val="00633084"/>
    <w:rsid w:val="00634FCF"/>
    <w:rsid w:val="0063598B"/>
    <w:rsid w:val="00635A56"/>
    <w:rsid w:val="006375A5"/>
    <w:rsid w:val="0063773D"/>
    <w:rsid w:val="0064220A"/>
    <w:rsid w:val="00646205"/>
    <w:rsid w:val="00650740"/>
    <w:rsid w:val="0065139C"/>
    <w:rsid w:val="00652839"/>
    <w:rsid w:val="006557F2"/>
    <w:rsid w:val="006571A3"/>
    <w:rsid w:val="00663E09"/>
    <w:rsid w:val="00667238"/>
    <w:rsid w:val="00670584"/>
    <w:rsid w:val="006706B9"/>
    <w:rsid w:val="00671B50"/>
    <w:rsid w:val="00671D74"/>
    <w:rsid w:val="0067581D"/>
    <w:rsid w:val="0068099F"/>
    <w:rsid w:val="00683EAF"/>
    <w:rsid w:val="00687498"/>
    <w:rsid w:val="00690EDA"/>
    <w:rsid w:val="00692AC4"/>
    <w:rsid w:val="006949E9"/>
    <w:rsid w:val="0069589B"/>
    <w:rsid w:val="006A1032"/>
    <w:rsid w:val="006A1927"/>
    <w:rsid w:val="006A21D9"/>
    <w:rsid w:val="006A31BD"/>
    <w:rsid w:val="006A4210"/>
    <w:rsid w:val="006A4B20"/>
    <w:rsid w:val="006A4E08"/>
    <w:rsid w:val="006A727A"/>
    <w:rsid w:val="006A7643"/>
    <w:rsid w:val="006B46E7"/>
    <w:rsid w:val="006B4C65"/>
    <w:rsid w:val="006B6520"/>
    <w:rsid w:val="006B7E6E"/>
    <w:rsid w:val="006D0B34"/>
    <w:rsid w:val="006D1521"/>
    <w:rsid w:val="006D1A83"/>
    <w:rsid w:val="006D1E21"/>
    <w:rsid w:val="006D4507"/>
    <w:rsid w:val="006D511B"/>
    <w:rsid w:val="006D67D5"/>
    <w:rsid w:val="006D6BAB"/>
    <w:rsid w:val="006D6DF8"/>
    <w:rsid w:val="006D73EB"/>
    <w:rsid w:val="006E06FB"/>
    <w:rsid w:val="006E1A07"/>
    <w:rsid w:val="006E5461"/>
    <w:rsid w:val="006E57E1"/>
    <w:rsid w:val="006E5DFE"/>
    <w:rsid w:val="006E6731"/>
    <w:rsid w:val="006E6BBB"/>
    <w:rsid w:val="006F06F7"/>
    <w:rsid w:val="006F5850"/>
    <w:rsid w:val="00703809"/>
    <w:rsid w:val="00703C75"/>
    <w:rsid w:val="007054E6"/>
    <w:rsid w:val="007061D9"/>
    <w:rsid w:val="00706CCE"/>
    <w:rsid w:val="00707216"/>
    <w:rsid w:val="007077BB"/>
    <w:rsid w:val="00707825"/>
    <w:rsid w:val="00710308"/>
    <w:rsid w:val="00710892"/>
    <w:rsid w:val="007110BC"/>
    <w:rsid w:val="00714AC8"/>
    <w:rsid w:val="00714CAA"/>
    <w:rsid w:val="00724AD1"/>
    <w:rsid w:val="007252EB"/>
    <w:rsid w:val="0072535A"/>
    <w:rsid w:val="00725DC5"/>
    <w:rsid w:val="00727460"/>
    <w:rsid w:val="00727936"/>
    <w:rsid w:val="0073038E"/>
    <w:rsid w:val="00731DCD"/>
    <w:rsid w:val="007361D7"/>
    <w:rsid w:val="007363A1"/>
    <w:rsid w:val="007412F6"/>
    <w:rsid w:val="00741875"/>
    <w:rsid w:val="0074460D"/>
    <w:rsid w:val="00744706"/>
    <w:rsid w:val="007456B3"/>
    <w:rsid w:val="00753F08"/>
    <w:rsid w:val="00756A13"/>
    <w:rsid w:val="00760544"/>
    <w:rsid w:val="007678A8"/>
    <w:rsid w:val="00770549"/>
    <w:rsid w:val="00772568"/>
    <w:rsid w:val="00781716"/>
    <w:rsid w:val="007844F7"/>
    <w:rsid w:val="00785823"/>
    <w:rsid w:val="00785BEA"/>
    <w:rsid w:val="0078743D"/>
    <w:rsid w:val="00790742"/>
    <w:rsid w:val="00794047"/>
    <w:rsid w:val="00794474"/>
    <w:rsid w:val="00794EFF"/>
    <w:rsid w:val="0079579C"/>
    <w:rsid w:val="00795D9A"/>
    <w:rsid w:val="007963B8"/>
    <w:rsid w:val="00797A2B"/>
    <w:rsid w:val="00797B48"/>
    <w:rsid w:val="00797BCB"/>
    <w:rsid w:val="007A0624"/>
    <w:rsid w:val="007A0827"/>
    <w:rsid w:val="007A1B2E"/>
    <w:rsid w:val="007A2E30"/>
    <w:rsid w:val="007A3FC5"/>
    <w:rsid w:val="007A5C54"/>
    <w:rsid w:val="007A5D4A"/>
    <w:rsid w:val="007A662C"/>
    <w:rsid w:val="007A6B88"/>
    <w:rsid w:val="007A7BB6"/>
    <w:rsid w:val="007B02BC"/>
    <w:rsid w:val="007B0E03"/>
    <w:rsid w:val="007B1EC5"/>
    <w:rsid w:val="007B1EE9"/>
    <w:rsid w:val="007B6F9D"/>
    <w:rsid w:val="007C171E"/>
    <w:rsid w:val="007C33E7"/>
    <w:rsid w:val="007C4660"/>
    <w:rsid w:val="007C66B1"/>
    <w:rsid w:val="007D1372"/>
    <w:rsid w:val="007D320D"/>
    <w:rsid w:val="007D3564"/>
    <w:rsid w:val="007D632E"/>
    <w:rsid w:val="007D6B77"/>
    <w:rsid w:val="007D6ECB"/>
    <w:rsid w:val="007E03F2"/>
    <w:rsid w:val="007E12DD"/>
    <w:rsid w:val="007E12EB"/>
    <w:rsid w:val="007E3063"/>
    <w:rsid w:val="007E5B8F"/>
    <w:rsid w:val="007F05D9"/>
    <w:rsid w:val="007F0ABD"/>
    <w:rsid w:val="007F1326"/>
    <w:rsid w:val="007F32D8"/>
    <w:rsid w:val="007F4203"/>
    <w:rsid w:val="007F546E"/>
    <w:rsid w:val="0080140E"/>
    <w:rsid w:val="0080270B"/>
    <w:rsid w:val="008030C4"/>
    <w:rsid w:val="00814A79"/>
    <w:rsid w:val="00816A8B"/>
    <w:rsid w:val="008174AC"/>
    <w:rsid w:val="00820DC0"/>
    <w:rsid w:val="00822A15"/>
    <w:rsid w:val="0082416B"/>
    <w:rsid w:val="00826EF6"/>
    <w:rsid w:val="00831F81"/>
    <w:rsid w:val="008347DE"/>
    <w:rsid w:val="008357EE"/>
    <w:rsid w:val="00835BB8"/>
    <w:rsid w:val="00835F93"/>
    <w:rsid w:val="00835F99"/>
    <w:rsid w:val="0083608F"/>
    <w:rsid w:val="008465B1"/>
    <w:rsid w:val="008513AE"/>
    <w:rsid w:val="00852A3E"/>
    <w:rsid w:val="00852B0B"/>
    <w:rsid w:val="00855A18"/>
    <w:rsid w:val="008572E6"/>
    <w:rsid w:val="008605AA"/>
    <w:rsid w:val="008608B0"/>
    <w:rsid w:val="00860D1B"/>
    <w:rsid w:val="008709BA"/>
    <w:rsid w:val="0087208C"/>
    <w:rsid w:val="00872B14"/>
    <w:rsid w:val="008745F5"/>
    <w:rsid w:val="008749E2"/>
    <w:rsid w:val="00876A78"/>
    <w:rsid w:val="00881332"/>
    <w:rsid w:val="00884956"/>
    <w:rsid w:val="00887DFE"/>
    <w:rsid w:val="00895500"/>
    <w:rsid w:val="008955FA"/>
    <w:rsid w:val="00896F6C"/>
    <w:rsid w:val="00897206"/>
    <w:rsid w:val="008979F5"/>
    <w:rsid w:val="008A0A59"/>
    <w:rsid w:val="008A47E9"/>
    <w:rsid w:val="008A4DD9"/>
    <w:rsid w:val="008A60AA"/>
    <w:rsid w:val="008A7786"/>
    <w:rsid w:val="008B2769"/>
    <w:rsid w:val="008B6326"/>
    <w:rsid w:val="008B6BAC"/>
    <w:rsid w:val="008C0F68"/>
    <w:rsid w:val="008C1B8D"/>
    <w:rsid w:val="008C6A8A"/>
    <w:rsid w:val="008D13A5"/>
    <w:rsid w:val="008D2CD9"/>
    <w:rsid w:val="008D380C"/>
    <w:rsid w:val="008D441E"/>
    <w:rsid w:val="008D559A"/>
    <w:rsid w:val="008D7353"/>
    <w:rsid w:val="008D7451"/>
    <w:rsid w:val="008D77AC"/>
    <w:rsid w:val="008D7BCE"/>
    <w:rsid w:val="008E48A0"/>
    <w:rsid w:val="008E7125"/>
    <w:rsid w:val="008E79E2"/>
    <w:rsid w:val="008F20BB"/>
    <w:rsid w:val="008F377E"/>
    <w:rsid w:val="008F4C7F"/>
    <w:rsid w:val="008F5352"/>
    <w:rsid w:val="008F5992"/>
    <w:rsid w:val="008F7427"/>
    <w:rsid w:val="009031F8"/>
    <w:rsid w:val="009038FF"/>
    <w:rsid w:val="00903B81"/>
    <w:rsid w:val="00903E8F"/>
    <w:rsid w:val="009045CE"/>
    <w:rsid w:val="00904BFB"/>
    <w:rsid w:val="00904C0A"/>
    <w:rsid w:val="00905865"/>
    <w:rsid w:val="00906B34"/>
    <w:rsid w:val="00910C5E"/>
    <w:rsid w:val="0091338D"/>
    <w:rsid w:val="00914765"/>
    <w:rsid w:val="00916685"/>
    <w:rsid w:val="009177C7"/>
    <w:rsid w:val="009177F0"/>
    <w:rsid w:val="00917F9F"/>
    <w:rsid w:val="0092031E"/>
    <w:rsid w:val="00921FF6"/>
    <w:rsid w:val="0092510D"/>
    <w:rsid w:val="00927CAD"/>
    <w:rsid w:val="00930E75"/>
    <w:rsid w:val="0093210A"/>
    <w:rsid w:val="00932F3E"/>
    <w:rsid w:val="00934A74"/>
    <w:rsid w:val="009378E2"/>
    <w:rsid w:val="00940605"/>
    <w:rsid w:val="00943381"/>
    <w:rsid w:val="0094452B"/>
    <w:rsid w:val="009449C4"/>
    <w:rsid w:val="00946BEA"/>
    <w:rsid w:val="009478F1"/>
    <w:rsid w:val="00947C46"/>
    <w:rsid w:val="009501C4"/>
    <w:rsid w:val="00952A6D"/>
    <w:rsid w:val="00953116"/>
    <w:rsid w:val="009537D9"/>
    <w:rsid w:val="00954F28"/>
    <w:rsid w:val="009555F4"/>
    <w:rsid w:val="00957892"/>
    <w:rsid w:val="00957AA3"/>
    <w:rsid w:val="00960DF8"/>
    <w:rsid w:val="00962989"/>
    <w:rsid w:val="00962C1A"/>
    <w:rsid w:val="00962EE0"/>
    <w:rsid w:val="0096393B"/>
    <w:rsid w:val="00964976"/>
    <w:rsid w:val="009678D4"/>
    <w:rsid w:val="00967B3F"/>
    <w:rsid w:val="00973A32"/>
    <w:rsid w:val="00975A50"/>
    <w:rsid w:val="0098127F"/>
    <w:rsid w:val="009834C1"/>
    <w:rsid w:val="0098627E"/>
    <w:rsid w:val="009873E3"/>
    <w:rsid w:val="00987439"/>
    <w:rsid w:val="00990409"/>
    <w:rsid w:val="00991900"/>
    <w:rsid w:val="00992125"/>
    <w:rsid w:val="009944BA"/>
    <w:rsid w:val="009952E3"/>
    <w:rsid w:val="00996307"/>
    <w:rsid w:val="00996D45"/>
    <w:rsid w:val="00997B74"/>
    <w:rsid w:val="009A1E3E"/>
    <w:rsid w:val="009A31EC"/>
    <w:rsid w:val="009A7337"/>
    <w:rsid w:val="009B2022"/>
    <w:rsid w:val="009B2CB9"/>
    <w:rsid w:val="009B3568"/>
    <w:rsid w:val="009B5443"/>
    <w:rsid w:val="009B752C"/>
    <w:rsid w:val="009B7A4F"/>
    <w:rsid w:val="009C1117"/>
    <w:rsid w:val="009C3916"/>
    <w:rsid w:val="009C4331"/>
    <w:rsid w:val="009C7439"/>
    <w:rsid w:val="009C79BB"/>
    <w:rsid w:val="009D0AF8"/>
    <w:rsid w:val="009D1AD4"/>
    <w:rsid w:val="009D24FD"/>
    <w:rsid w:val="009D3F28"/>
    <w:rsid w:val="009D4360"/>
    <w:rsid w:val="009D512D"/>
    <w:rsid w:val="009D716E"/>
    <w:rsid w:val="009D7246"/>
    <w:rsid w:val="009E2FF2"/>
    <w:rsid w:val="009E5439"/>
    <w:rsid w:val="009F105B"/>
    <w:rsid w:val="009F3960"/>
    <w:rsid w:val="00A02D41"/>
    <w:rsid w:val="00A03290"/>
    <w:rsid w:val="00A04038"/>
    <w:rsid w:val="00A04195"/>
    <w:rsid w:val="00A055F7"/>
    <w:rsid w:val="00A05976"/>
    <w:rsid w:val="00A07D75"/>
    <w:rsid w:val="00A100FD"/>
    <w:rsid w:val="00A10B7E"/>
    <w:rsid w:val="00A10F7B"/>
    <w:rsid w:val="00A11AD2"/>
    <w:rsid w:val="00A13471"/>
    <w:rsid w:val="00A14167"/>
    <w:rsid w:val="00A14C35"/>
    <w:rsid w:val="00A15D9B"/>
    <w:rsid w:val="00A16956"/>
    <w:rsid w:val="00A16B01"/>
    <w:rsid w:val="00A17DDF"/>
    <w:rsid w:val="00A17E9E"/>
    <w:rsid w:val="00A20675"/>
    <w:rsid w:val="00A20829"/>
    <w:rsid w:val="00A22B7A"/>
    <w:rsid w:val="00A235C8"/>
    <w:rsid w:val="00A2368F"/>
    <w:rsid w:val="00A24603"/>
    <w:rsid w:val="00A24C32"/>
    <w:rsid w:val="00A24D18"/>
    <w:rsid w:val="00A250ED"/>
    <w:rsid w:val="00A26492"/>
    <w:rsid w:val="00A273EE"/>
    <w:rsid w:val="00A27524"/>
    <w:rsid w:val="00A3057B"/>
    <w:rsid w:val="00A33FBB"/>
    <w:rsid w:val="00A35C5A"/>
    <w:rsid w:val="00A41B0D"/>
    <w:rsid w:val="00A421C0"/>
    <w:rsid w:val="00A43A09"/>
    <w:rsid w:val="00A448BD"/>
    <w:rsid w:val="00A5001A"/>
    <w:rsid w:val="00A51D4A"/>
    <w:rsid w:val="00A521FE"/>
    <w:rsid w:val="00A52F34"/>
    <w:rsid w:val="00A539FA"/>
    <w:rsid w:val="00A54547"/>
    <w:rsid w:val="00A574EA"/>
    <w:rsid w:val="00A57E18"/>
    <w:rsid w:val="00A61ECA"/>
    <w:rsid w:val="00A669F1"/>
    <w:rsid w:val="00A70883"/>
    <w:rsid w:val="00A7211B"/>
    <w:rsid w:val="00A757B4"/>
    <w:rsid w:val="00A75BD9"/>
    <w:rsid w:val="00A77D4A"/>
    <w:rsid w:val="00A816DF"/>
    <w:rsid w:val="00A821D6"/>
    <w:rsid w:val="00A82846"/>
    <w:rsid w:val="00A848C3"/>
    <w:rsid w:val="00A85127"/>
    <w:rsid w:val="00A872F9"/>
    <w:rsid w:val="00A90672"/>
    <w:rsid w:val="00A90BA0"/>
    <w:rsid w:val="00A92289"/>
    <w:rsid w:val="00A93083"/>
    <w:rsid w:val="00A934D1"/>
    <w:rsid w:val="00A93F19"/>
    <w:rsid w:val="00A9544F"/>
    <w:rsid w:val="00A974E1"/>
    <w:rsid w:val="00AA0226"/>
    <w:rsid w:val="00AA1DCE"/>
    <w:rsid w:val="00AA3187"/>
    <w:rsid w:val="00AA5254"/>
    <w:rsid w:val="00AA539D"/>
    <w:rsid w:val="00AA5DD1"/>
    <w:rsid w:val="00AB0634"/>
    <w:rsid w:val="00AB6190"/>
    <w:rsid w:val="00AB7611"/>
    <w:rsid w:val="00AB7790"/>
    <w:rsid w:val="00AC107B"/>
    <w:rsid w:val="00AC38A8"/>
    <w:rsid w:val="00AC3A40"/>
    <w:rsid w:val="00AC3AD9"/>
    <w:rsid w:val="00AC4F64"/>
    <w:rsid w:val="00AC55F6"/>
    <w:rsid w:val="00AD239E"/>
    <w:rsid w:val="00AD4006"/>
    <w:rsid w:val="00AD763F"/>
    <w:rsid w:val="00AE0983"/>
    <w:rsid w:val="00AE1BE8"/>
    <w:rsid w:val="00AE273F"/>
    <w:rsid w:val="00AE3252"/>
    <w:rsid w:val="00AE3C9C"/>
    <w:rsid w:val="00AE4EAB"/>
    <w:rsid w:val="00AE4EC4"/>
    <w:rsid w:val="00AE6163"/>
    <w:rsid w:val="00AE70E4"/>
    <w:rsid w:val="00AE7E79"/>
    <w:rsid w:val="00AE7FD5"/>
    <w:rsid w:val="00AF0808"/>
    <w:rsid w:val="00AF184A"/>
    <w:rsid w:val="00AF4124"/>
    <w:rsid w:val="00AF4477"/>
    <w:rsid w:val="00B0213D"/>
    <w:rsid w:val="00B021B3"/>
    <w:rsid w:val="00B051FD"/>
    <w:rsid w:val="00B0730C"/>
    <w:rsid w:val="00B0736C"/>
    <w:rsid w:val="00B10822"/>
    <w:rsid w:val="00B11B3F"/>
    <w:rsid w:val="00B11DAC"/>
    <w:rsid w:val="00B12AD2"/>
    <w:rsid w:val="00B12E35"/>
    <w:rsid w:val="00B144A3"/>
    <w:rsid w:val="00B17074"/>
    <w:rsid w:val="00B201C6"/>
    <w:rsid w:val="00B208A7"/>
    <w:rsid w:val="00B230E8"/>
    <w:rsid w:val="00B23AD1"/>
    <w:rsid w:val="00B24B4E"/>
    <w:rsid w:val="00B25346"/>
    <w:rsid w:val="00B26187"/>
    <w:rsid w:val="00B26549"/>
    <w:rsid w:val="00B26B61"/>
    <w:rsid w:val="00B3031A"/>
    <w:rsid w:val="00B305B9"/>
    <w:rsid w:val="00B30C47"/>
    <w:rsid w:val="00B3212E"/>
    <w:rsid w:val="00B3271E"/>
    <w:rsid w:val="00B3405B"/>
    <w:rsid w:val="00B36138"/>
    <w:rsid w:val="00B36578"/>
    <w:rsid w:val="00B378A6"/>
    <w:rsid w:val="00B42776"/>
    <w:rsid w:val="00B50FE7"/>
    <w:rsid w:val="00B51803"/>
    <w:rsid w:val="00B52041"/>
    <w:rsid w:val="00B5473C"/>
    <w:rsid w:val="00B55708"/>
    <w:rsid w:val="00B57055"/>
    <w:rsid w:val="00B60712"/>
    <w:rsid w:val="00B70737"/>
    <w:rsid w:val="00B71370"/>
    <w:rsid w:val="00B71F30"/>
    <w:rsid w:val="00B755CE"/>
    <w:rsid w:val="00B8083A"/>
    <w:rsid w:val="00B816F3"/>
    <w:rsid w:val="00B842AB"/>
    <w:rsid w:val="00B84A8C"/>
    <w:rsid w:val="00B875C8"/>
    <w:rsid w:val="00B91524"/>
    <w:rsid w:val="00B918CA"/>
    <w:rsid w:val="00B91C93"/>
    <w:rsid w:val="00B9256B"/>
    <w:rsid w:val="00B95A47"/>
    <w:rsid w:val="00B95D8E"/>
    <w:rsid w:val="00B962E4"/>
    <w:rsid w:val="00BA1236"/>
    <w:rsid w:val="00BA1672"/>
    <w:rsid w:val="00BA1D74"/>
    <w:rsid w:val="00BA297A"/>
    <w:rsid w:val="00BA3078"/>
    <w:rsid w:val="00BA52B2"/>
    <w:rsid w:val="00BA6C48"/>
    <w:rsid w:val="00BB32CB"/>
    <w:rsid w:val="00BB362E"/>
    <w:rsid w:val="00BB443A"/>
    <w:rsid w:val="00BB47B1"/>
    <w:rsid w:val="00BB4E79"/>
    <w:rsid w:val="00BC1F49"/>
    <w:rsid w:val="00BC3808"/>
    <w:rsid w:val="00BC5277"/>
    <w:rsid w:val="00BD0F07"/>
    <w:rsid w:val="00BD32F6"/>
    <w:rsid w:val="00BD37A7"/>
    <w:rsid w:val="00BD68BE"/>
    <w:rsid w:val="00BE02C3"/>
    <w:rsid w:val="00BE0BB4"/>
    <w:rsid w:val="00BE28B2"/>
    <w:rsid w:val="00BE2E5D"/>
    <w:rsid w:val="00BE7F61"/>
    <w:rsid w:val="00BF15D2"/>
    <w:rsid w:val="00BF2CF4"/>
    <w:rsid w:val="00BF384A"/>
    <w:rsid w:val="00BF5DCE"/>
    <w:rsid w:val="00BF69B4"/>
    <w:rsid w:val="00C00DD6"/>
    <w:rsid w:val="00C02288"/>
    <w:rsid w:val="00C03A9B"/>
    <w:rsid w:val="00C06222"/>
    <w:rsid w:val="00C07C95"/>
    <w:rsid w:val="00C124C9"/>
    <w:rsid w:val="00C17118"/>
    <w:rsid w:val="00C21C93"/>
    <w:rsid w:val="00C22DE3"/>
    <w:rsid w:val="00C23C0F"/>
    <w:rsid w:val="00C25F28"/>
    <w:rsid w:val="00C32172"/>
    <w:rsid w:val="00C32E4C"/>
    <w:rsid w:val="00C33586"/>
    <w:rsid w:val="00C33D38"/>
    <w:rsid w:val="00C34F2A"/>
    <w:rsid w:val="00C3609E"/>
    <w:rsid w:val="00C41C31"/>
    <w:rsid w:val="00C427CC"/>
    <w:rsid w:val="00C42ABF"/>
    <w:rsid w:val="00C4564F"/>
    <w:rsid w:val="00C46B2D"/>
    <w:rsid w:val="00C471FA"/>
    <w:rsid w:val="00C4743A"/>
    <w:rsid w:val="00C47C23"/>
    <w:rsid w:val="00C55077"/>
    <w:rsid w:val="00C56505"/>
    <w:rsid w:val="00C56623"/>
    <w:rsid w:val="00C60109"/>
    <w:rsid w:val="00C62770"/>
    <w:rsid w:val="00C66423"/>
    <w:rsid w:val="00C66D03"/>
    <w:rsid w:val="00C7539B"/>
    <w:rsid w:val="00C75CA4"/>
    <w:rsid w:val="00C75CB9"/>
    <w:rsid w:val="00C76A44"/>
    <w:rsid w:val="00C80EFD"/>
    <w:rsid w:val="00C841E6"/>
    <w:rsid w:val="00C84946"/>
    <w:rsid w:val="00C856BE"/>
    <w:rsid w:val="00C87E4B"/>
    <w:rsid w:val="00C90959"/>
    <w:rsid w:val="00C945E9"/>
    <w:rsid w:val="00C975FB"/>
    <w:rsid w:val="00CA17DA"/>
    <w:rsid w:val="00CA2080"/>
    <w:rsid w:val="00CA37F6"/>
    <w:rsid w:val="00CA4644"/>
    <w:rsid w:val="00CA6A56"/>
    <w:rsid w:val="00CA6B6A"/>
    <w:rsid w:val="00CA6D01"/>
    <w:rsid w:val="00CB17E8"/>
    <w:rsid w:val="00CB385D"/>
    <w:rsid w:val="00CB3A81"/>
    <w:rsid w:val="00CB451C"/>
    <w:rsid w:val="00CB522E"/>
    <w:rsid w:val="00CB6402"/>
    <w:rsid w:val="00CB7398"/>
    <w:rsid w:val="00CC1BA0"/>
    <w:rsid w:val="00CC2207"/>
    <w:rsid w:val="00CC2698"/>
    <w:rsid w:val="00CD1218"/>
    <w:rsid w:val="00CD269B"/>
    <w:rsid w:val="00CD3418"/>
    <w:rsid w:val="00CD3727"/>
    <w:rsid w:val="00CD58E5"/>
    <w:rsid w:val="00CD6656"/>
    <w:rsid w:val="00CD6E7E"/>
    <w:rsid w:val="00CD7608"/>
    <w:rsid w:val="00CE1F29"/>
    <w:rsid w:val="00CE39B8"/>
    <w:rsid w:val="00CE4462"/>
    <w:rsid w:val="00CE555C"/>
    <w:rsid w:val="00CE6B48"/>
    <w:rsid w:val="00CE75EE"/>
    <w:rsid w:val="00CF1389"/>
    <w:rsid w:val="00CF1D66"/>
    <w:rsid w:val="00CF205D"/>
    <w:rsid w:val="00CF23F6"/>
    <w:rsid w:val="00CF2E60"/>
    <w:rsid w:val="00CF5212"/>
    <w:rsid w:val="00CF5E20"/>
    <w:rsid w:val="00D0133F"/>
    <w:rsid w:val="00D01E94"/>
    <w:rsid w:val="00D02007"/>
    <w:rsid w:val="00D02BFC"/>
    <w:rsid w:val="00D04238"/>
    <w:rsid w:val="00D0748F"/>
    <w:rsid w:val="00D16DB4"/>
    <w:rsid w:val="00D17C46"/>
    <w:rsid w:val="00D206C1"/>
    <w:rsid w:val="00D20AD6"/>
    <w:rsid w:val="00D24454"/>
    <w:rsid w:val="00D24F7E"/>
    <w:rsid w:val="00D2574F"/>
    <w:rsid w:val="00D27D62"/>
    <w:rsid w:val="00D311C3"/>
    <w:rsid w:val="00D31EA9"/>
    <w:rsid w:val="00D33F82"/>
    <w:rsid w:val="00D3703A"/>
    <w:rsid w:val="00D43EB2"/>
    <w:rsid w:val="00D45F71"/>
    <w:rsid w:val="00D46C4D"/>
    <w:rsid w:val="00D47681"/>
    <w:rsid w:val="00D5219C"/>
    <w:rsid w:val="00D52360"/>
    <w:rsid w:val="00D5319D"/>
    <w:rsid w:val="00D5355F"/>
    <w:rsid w:val="00D54217"/>
    <w:rsid w:val="00D55C4B"/>
    <w:rsid w:val="00D57C44"/>
    <w:rsid w:val="00D6452A"/>
    <w:rsid w:val="00D7019A"/>
    <w:rsid w:val="00D72FFB"/>
    <w:rsid w:val="00D77134"/>
    <w:rsid w:val="00D77501"/>
    <w:rsid w:val="00D8025B"/>
    <w:rsid w:val="00D824FE"/>
    <w:rsid w:val="00D82F3B"/>
    <w:rsid w:val="00D83AB5"/>
    <w:rsid w:val="00D83CDB"/>
    <w:rsid w:val="00D840F8"/>
    <w:rsid w:val="00D842C7"/>
    <w:rsid w:val="00D852AB"/>
    <w:rsid w:val="00D85A82"/>
    <w:rsid w:val="00D86142"/>
    <w:rsid w:val="00D867AD"/>
    <w:rsid w:val="00D87613"/>
    <w:rsid w:val="00D92860"/>
    <w:rsid w:val="00D9520D"/>
    <w:rsid w:val="00D96DB1"/>
    <w:rsid w:val="00DA543E"/>
    <w:rsid w:val="00DA5D88"/>
    <w:rsid w:val="00DA6186"/>
    <w:rsid w:val="00DA6905"/>
    <w:rsid w:val="00DA737A"/>
    <w:rsid w:val="00DB462B"/>
    <w:rsid w:val="00DB59F6"/>
    <w:rsid w:val="00DB5ADF"/>
    <w:rsid w:val="00DB629B"/>
    <w:rsid w:val="00DC138E"/>
    <w:rsid w:val="00DC18DA"/>
    <w:rsid w:val="00DC2C2F"/>
    <w:rsid w:val="00DC544B"/>
    <w:rsid w:val="00DD14B6"/>
    <w:rsid w:val="00DD18A1"/>
    <w:rsid w:val="00DD198A"/>
    <w:rsid w:val="00DD2BB1"/>
    <w:rsid w:val="00DD462A"/>
    <w:rsid w:val="00DE05CE"/>
    <w:rsid w:val="00DE1883"/>
    <w:rsid w:val="00DE1A01"/>
    <w:rsid w:val="00DE21E3"/>
    <w:rsid w:val="00DE34F8"/>
    <w:rsid w:val="00DE432B"/>
    <w:rsid w:val="00DE4353"/>
    <w:rsid w:val="00DE4BCC"/>
    <w:rsid w:val="00DF084F"/>
    <w:rsid w:val="00DF45D3"/>
    <w:rsid w:val="00DF503F"/>
    <w:rsid w:val="00DF5BA0"/>
    <w:rsid w:val="00DF7096"/>
    <w:rsid w:val="00E012EA"/>
    <w:rsid w:val="00E01E89"/>
    <w:rsid w:val="00E02856"/>
    <w:rsid w:val="00E0391D"/>
    <w:rsid w:val="00E05E51"/>
    <w:rsid w:val="00E078A1"/>
    <w:rsid w:val="00E11119"/>
    <w:rsid w:val="00E1352A"/>
    <w:rsid w:val="00E13B01"/>
    <w:rsid w:val="00E159C8"/>
    <w:rsid w:val="00E17340"/>
    <w:rsid w:val="00E17761"/>
    <w:rsid w:val="00E23119"/>
    <w:rsid w:val="00E231DB"/>
    <w:rsid w:val="00E24214"/>
    <w:rsid w:val="00E24C36"/>
    <w:rsid w:val="00E25093"/>
    <w:rsid w:val="00E25B54"/>
    <w:rsid w:val="00E26064"/>
    <w:rsid w:val="00E27973"/>
    <w:rsid w:val="00E32617"/>
    <w:rsid w:val="00E338A6"/>
    <w:rsid w:val="00E35584"/>
    <w:rsid w:val="00E421B8"/>
    <w:rsid w:val="00E42826"/>
    <w:rsid w:val="00E4299C"/>
    <w:rsid w:val="00E44855"/>
    <w:rsid w:val="00E47DAA"/>
    <w:rsid w:val="00E5286F"/>
    <w:rsid w:val="00E52C5D"/>
    <w:rsid w:val="00E52DDA"/>
    <w:rsid w:val="00E57B2C"/>
    <w:rsid w:val="00E61F6C"/>
    <w:rsid w:val="00E6393B"/>
    <w:rsid w:val="00E64F90"/>
    <w:rsid w:val="00E65954"/>
    <w:rsid w:val="00E7328E"/>
    <w:rsid w:val="00E734F9"/>
    <w:rsid w:val="00E73561"/>
    <w:rsid w:val="00E74149"/>
    <w:rsid w:val="00E7516A"/>
    <w:rsid w:val="00E761DA"/>
    <w:rsid w:val="00E809D3"/>
    <w:rsid w:val="00E80E5A"/>
    <w:rsid w:val="00E81854"/>
    <w:rsid w:val="00E82143"/>
    <w:rsid w:val="00E82B5F"/>
    <w:rsid w:val="00E837E3"/>
    <w:rsid w:val="00E83A38"/>
    <w:rsid w:val="00E848BD"/>
    <w:rsid w:val="00E84BD9"/>
    <w:rsid w:val="00E9042E"/>
    <w:rsid w:val="00E905E1"/>
    <w:rsid w:val="00E92455"/>
    <w:rsid w:val="00E92CF7"/>
    <w:rsid w:val="00E940EB"/>
    <w:rsid w:val="00E96944"/>
    <w:rsid w:val="00EA1394"/>
    <w:rsid w:val="00EA4D8A"/>
    <w:rsid w:val="00EA610A"/>
    <w:rsid w:val="00EB22F1"/>
    <w:rsid w:val="00EB3786"/>
    <w:rsid w:val="00EB489E"/>
    <w:rsid w:val="00EB5318"/>
    <w:rsid w:val="00EB6710"/>
    <w:rsid w:val="00EB691A"/>
    <w:rsid w:val="00EC33EA"/>
    <w:rsid w:val="00EC5E9A"/>
    <w:rsid w:val="00ED0674"/>
    <w:rsid w:val="00ED25A2"/>
    <w:rsid w:val="00ED4BC8"/>
    <w:rsid w:val="00ED6BB3"/>
    <w:rsid w:val="00ED6BD8"/>
    <w:rsid w:val="00ED7DAD"/>
    <w:rsid w:val="00EE23CC"/>
    <w:rsid w:val="00EE3950"/>
    <w:rsid w:val="00EE43E9"/>
    <w:rsid w:val="00EE5226"/>
    <w:rsid w:val="00EE5378"/>
    <w:rsid w:val="00EE5E7B"/>
    <w:rsid w:val="00EF5274"/>
    <w:rsid w:val="00F036BE"/>
    <w:rsid w:val="00F04961"/>
    <w:rsid w:val="00F04F7A"/>
    <w:rsid w:val="00F07706"/>
    <w:rsid w:val="00F1100D"/>
    <w:rsid w:val="00F12273"/>
    <w:rsid w:val="00F143D4"/>
    <w:rsid w:val="00F1799E"/>
    <w:rsid w:val="00F17CEC"/>
    <w:rsid w:val="00F21306"/>
    <w:rsid w:val="00F2143B"/>
    <w:rsid w:val="00F21C47"/>
    <w:rsid w:val="00F23075"/>
    <w:rsid w:val="00F237B5"/>
    <w:rsid w:val="00F23AFD"/>
    <w:rsid w:val="00F25172"/>
    <w:rsid w:val="00F254D9"/>
    <w:rsid w:val="00F31F88"/>
    <w:rsid w:val="00F32943"/>
    <w:rsid w:val="00F350B5"/>
    <w:rsid w:val="00F37422"/>
    <w:rsid w:val="00F37ADC"/>
    <w:rsid w:val="00F40670"/>
    <w:rsid w:val="00F4180D"/>
    <w:rsid w:val="00F42B24"/>
    <w:rsid w:val="00F44EF9"/>
    <w:rsid w:val="00F459AA"/>
    <w:rsid w:val="00F50986"/>
    <w:rsid w:val="00F517B5"/>
    <w:rsid w:val="00F533E3"/>
    <w:rsid w:val="00F55C65"/>
    <w:rsid w:val="00F56E79"/>
    <w:rsid w:val="00F6031C"/>
    <w:rsid w:val="00F609F8"/>
    <w:rsid w:val="00F617F8"/>
    <w:rsid w:val="00F62FA3"/>
    <w:rsid w:val="00F637F7"/>
    <w:rsid w:val="00F63F10"/>
    <w:rsid w:val="00F656CD"/>
    <w:rsid w:val="00F666C2"/>
    <w:rsid w:val="00F7307E"/>
    <w:rsid w:val="00F74451"/>
    <w:rsid w:val="00F816FC"/>
    <w:rsid w:val="00F83C61"/>
    <w:rsid w:val="00F849EC"/>
    <w:rsid w:val="00F87288"/>
    <w:rsid w:val="00F87DF8"/>
    <w:rsid w:val="00F9058F"/>
    <w:rsid w:val="00F92DCC"/>
    <w:rsid w:val="00F940C2"/>
    <w:rsid w:val="00FA5820"/>
    <w:rsid w:val="00FA651B"/>
    <w:rsid w:val="00FA7D9A"/>
    <w:rsid w:val="00FB17DF"/>
    <w:rsid w:val="00FB40CF"/>
    <w:rsid w:val="00FC03AA"/>
    <w:rsid w:val="00FC07DE"/>
    <w:rsid w:val="00FC60CD"/>
    <w:rsid w:val="00FC6898"/>
    <w:rsid w:val="00FD1FFC"/>
    <w:rsid w:val="00FD2A15"/>
    <w:rsid w:val="00FD303F"/>
    <w:rsid w:val="00FD414A"/>
    <w:rsid w:val="00FD4177"/>
    <w:rsid w:val="00FD4AED"/>
    <w:rsid w:val="00FD4F73"/>
    <w:rsid w:val="00FE1D97"/>
    <w:rsid w:val="00FE3F74"/>
    <w:rsid w:val="00FE4691"/>
    <w:rsid w:val="00FE535B"/>
    <w:rsid w:val="00FE5992"/>
    <w:rsid w:val="00FE7A38"/>
    <w:rsid w:val="00FF41A9"/>
    <w:rsid w:val="00FF4370"/>
    <w:rsid w:val="00FF4CB2"/>
    <w:rsid w:val="00FF4FF4"/>
    <w:rsid w:val="00FF5A03"/>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EBCE73"/>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D01"/>
    <w:rPr>
      <w:rFonts w:ascii="Times New Roman" w:eastAsia="Times New Roman" w:hAnsi="Times New Roman"/>
      <w:sz w:val="24"/>
      <w:szCs w:val="24"/>
    </w:rPr>
  </w:style>
  <w:style w:type="paragraph" w:styleId="Heading1">
    <w:name w:val="heading 1"/>
    <w:basedOn w:val="Normal"/>
    <w:next w:val="Normal"/>
    <w:link w:val="Heading1Char"/>
    <w:qFormat/>
    <w:rsid w:val="006D1521"/>
    <w:pPr>
      <w:keepNext/>
      <w:tabs>
        <w:tab w:val="left" w:pos="3240"/>
      </w:tabs>
      <w:ind w:left="2832" w:hanging="2832"/>
      <w:outlineLvl w:val="0"/>
    </w:pPr>
    <w:rPr>
      <w:b/>
      <w:bCs/>
      <w:caps/>
      <w:lang w:val="en-GB" w:eastAsia="de-DE"/>
    </w:rPr>
  </w:style>
  <w:style w:type="paragraph" w:styleId="Heading3">
    <w:name w:val="heading 3"/>
    <w:basedOn w:val="Normal"/>
    <w:next w:val="Normal"/>
    <w:link w:val="Heading3Char"/>
    <w:uiPriority w:val="9"/>
    <w:unhideWhenUsed/>
    <w:qFormat/>
    <w:rsid w:val="00C66D03"/>
    <w:pPr>
      <w:keepNext/>
      <w:keepLines/>
      <w:spacing w:before="40"/>
      <w:outlineLvl w:val="2"/>
    </w:pPr>
    <w:rPr>
      <w:rFonts w:asciiTheme="majorHAnsi" w:eastAsiaTheme="majorEastAsia" w:hAnsiTheme="majorHAnsi" w:cstheme="majorBidi"/>
      <w:color w:val="1F4D78" w:themeColor="accent1" w:themeShade="7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1521"/>
    <w:rPr>
      <w:rFonts w:ascii="Times New Roman" w:eastAsia="Times New Roman" w:hAnsi="Times New Roman" w:cs="Times New Roman"/>
      <w:b/>
      <w:bCs/>
      <w:caps/>
      <w:lang w:val="en-GB" w:eastAsia="de-DE"/>
    </w:rPr>
  </w:style>
  <w:style w:type="character" w:styleId="Hyperlink">
    <w:name w:val="Hyperlink"/>
    <w:uiPriority w:val="99"/>
    <w:unhideWhenUsed/>
    <w:rsid w:val="006D1521"/>
    <w:rPr>
      <w:color w:val="0000FF"/>
      <w:u w:val="single"/>
    </w:rPr>
  </w:style>
  <w:style w:type="paragraph" w:customStyle="1" w:styleId="Default">
    <w:name w:val="Default"/>
    <w:rsid w:val="006D1521"/>
    <w:pPr>
      <w:widowControl w:val="0"/>
      <w:autoSpaceDE w:val="0"/>
      <w:autoSpaceDN w:val="0"/>
      <w:adjustRightInd w:val="0"/>
    </w:pPr>
    <w:rPr>
      <w:rFonts w:ascii="Times New Roman" w:hAnsi="Times New Roman"/>
      <w:color w:val="000000"/>
      <w:sz w:val="24"/>
      <w:szCs w:val="24"/>
    </w:rPr>
  </w:style>
  <w:style w:type="paragraph" w:styleId="Title">
    <w:name w:val="Title"/>
    <w:basedOn w:val="Normal"/>
    <w:link w:val="TitleChar"/>
    <w:qFormat/>
    <w:rsid w:val="006D1521"/>
    <w:pPr>
      <w:jc w:val="center"/>
    </w:pPr>
    <w:rPr>
      <w:sz w:val="28"/>
      <w:szCs w:val="28"/>
      <w:lang w:val="en-GB" w:eastAsia="de-DE"/>
    </w:rPr>
  </w:style>
  <w:style w:type="character" w:customStyle="1" w:styleId="TitleChar">
    <w:name w:val="Title Char"/>
    <w:link w:val="Title"/>
    <w:rsid w:val="006D1521"/>
    <w:rPr>
      <w:rFonts w:ascii="Times New Roman" w:eastAsia="Times New Roman" w:hAnsi="Times New Roman" w:cs="Times New Roman"/>
      <w:sz w:val="28"/>
      <w:szCs w:val="28"/>
      <w:lang w:val="en-GB" w:eastAsia="de-DE"/>
    </w:rPr>
  </w:style>
  <w:style w:type="paragraph" w:styleId="BodyTextIndent2">
    <w:name w:val="Body Text Indent 2"/>
    <w:basedOn w:val="Normal"/>
    <w:link w:val="BodyTextIndent2Char"/>
    <w:rsid w:val="006D1521"/>
    <w:pPr>
      <w:tabs>
        <w:tab w:val="left" w:pos="3240"/>
      </w:tabs>
      <w:ind w:left="3240" w:hanging="3195"/>
    </w:pPr>
    <w:rPr>
      <w:lang w:val="en-GB" w:eastAsia="de-DE"/>
    </w:rPr>
  </w:style>
  <w:style w:type="character" w:customStyle="1" w:styleId="BodyTextIndent2Char">
    <w:name w:val="Body Text Indent 2 Char"/>
    <w:link w:val="BodyTextIndent2"/>
    <w:rsid w:val="006D1521"/>
    <w:rPr>
      <w:rFonts w:ascii="Times New Roman" w:eastAsia="Times New Roman" w:hAnsi="Times New Roman" w:cs="Times New Roman"/>
      <w:lang w:val="en-GB" w:eastAsia="de-DE"/>
    </w:rPr>
  </w:style>
  <w:style w:type="paragraph" w:styleId="BodyTextIndent3">
    <w:name w:val="Body Text Indent 3"/>
    <w:basedOn w:val="Normal"/>
    <w:link w:val="BodyTextIndent3Char"/>
    <w:rsid w:val="006D1521"/>
    <w:pPr>
      <w:tabs>
        <w:tab w:val="left" w:pos="2880"/>
        <w:tab w:val="left" w:pos="3240"/>
      </w:tabs>
      <w:ind w:left="3240" w:hanging="3195"/>
      <w:jc w:val="both"/>
    </w:pPr>
    <w:rPr>
      <w:lang w:val="en-GB" w:eastAsia="de-DE"/>
    </w:rPr>
  </w:style>
  <w:style w:type="character" w:customStyle="1" w:styleId="BodyTextIndent3Char">
    <w:name w:val="Body Text Indent 3 Char"/>
    <w:link w:val="BodyTextIndent3"/>
    <w:rsid w:val="006D1521"/>
    <w:rPr>
      <w:rFonts w:ascii="Times New Roman" w:eastAsia="Times New Roman" w:hAnsi="Times New Roman" w:cs="Times New Roman"/>
      <w:lang w:val="en-GB" w:eastAsia="de-DE"/>
    </w:rPr>
  </w:style>
  <w:style w:type="character" w:styleId="Strong">
    <w:name w:val="Strong"/>
    <w:uiPriority w:val="22"/>
    <w:qFormat/>
    <w:rsid w:val="006D1521"/>
    <w:rPr>
      <w:b/>
      <w:bCs/>
    </w:rPr>
  </w:style>
  <w:style w:type="paragraph" w:customStyle="1" w:styleId="ColorfulShading-Accent31">
    <w:name w:val="Colorful Shading - Accent 31"/>
    <w:basedOn w:val="Normal"/>
    <w:uiPriority w:val="34"/>
    <w:qFormat/>
    <w:rsid w:val="006D1521"/>
    <w:pPr>
      <w:ind w:left="720"/>
      <w:contextualSpacing/>
    </w:pPr>
    <w:rPr>
      <w:lang w:val="en-GB" w:eastAsia="de-DE"/>
    </w:rPr>
  </w:style>
  <w:style w:type="character" w:customStyle="1" w:styleId="x470400114-09052009">
    <w:name w:val="x_470400114-09052009"/>
    <w:basedOn w:val="DefaultParagraphFont"/>
    <w:rsid w:val="006D1521"/>
  </w:style>
  <w:style w:type="paragraph" w:customStyle="1" w:styleId="body">
    <w:name w:val="body"/>
    <w:basedOn w:val="Normal"/>
    <w:rsid w:val="006D1521"/>
    <w:pPr>
      <w:spacing w:before="100" w:beforeAutospacing="1" w:after="100" w:afterAutospacing="1"/>
    </w:pPr>
    <w:rPr>
      <w:lang w:val="en-GB" w:eastAsia="en-GB"/>
    </w:rPr>
  </w:style>
  <w:style w:type="table" w:styleId="TableGrid">
    <w:name w:val="Table Grid"/>
    <w:basedOn w:val="TableNormal"/>
    <w:rsid w:val="006D1521"/>
    <w:rPr>
      <w:rFonts w:ascii="Times New Roman" w:eastAsia="Times New Roman" w:hAnsi="Times New Roman"/>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5067A"/>
    <w:rPr>
      <w:rFonts w:ascii="Lucida Grande" w:eastAsia="MS Mincho" w:hAnsi="Lucida Grande" w:cs="Lucida Grande"/>
      <w:sz w:val="18"/>
      <w:szCs w:val="18"/>
      <w:lang w:val="en-GB" w:eastAsia="en-GB"/>
    </w:rPr>
  </w:style>
  <w:style w:type="character" w:customStyle="1" w:styleId="BalloonTextChar">
    <w:name w:val="Balloon Text Char"/>
    <w:link w:val="BalloonText"/>
    <w:uiPriority w:val="99"/>
    <w:semiHidden/>
    <w:rsid w:val="0055067A"/>
    <w:rPr>
      <w:rFonts w:ascii="Lucida Grande" w:hAnsi="Lucida Grande" w:cs="Lucida Grande"/>
      <w:sz w:val="18"/>
      <w:szCs w:val="18"/>
      <w:lang w:val="en-US"/>
    </w:rPr>
  </w:style>
  <w:style w:type="paragraph" w:styleId="Footer">
    <w:name w:val="footer"/>
    <w:basedOn w:val="Normal"/>
    <w:link w:val="FooterChar"/>
    <w:uiPriority w:val="99"/>
    <w:unhideWhenUsed/>
    <w:rsid w:val="005608FD"/>
    <w:pPr>
      <w:tabs>
        <w:tab w:val="center" w:pos="4320"/>
        <w:tab w:val="right" w:pos="8640"/>
      </w:tabs>
    </w:pPr>
    <w:rPr>
      <w:rFonts w:ascii="Cambria" w:eastAsia="MS Mincho" w:hAnsi="Cambria"/>
    </w:rPr>
  </w:style>
  <w:style w:type="character" w:customStyle="1" w:styleId="FooterChar">
    <w:name w:val="Footer Char"/>
    <w:link w:val="Footer"/>
    <w:uiPriority w:val="99"/>
    <w:rsid w:val="005608FD"/>
    <w:rPr>
      <w:sz w:val="24"/>
      <w:szCs w:val="24"/>
    </w:rPr>
  </w:style>
  <w:style w:type="character" w:styleId="PageNumber">
    <w:name w:val="page number"/>
    <w:uiPriority w:val="99"/>
    <w:semiHidden/>
    <w:unhideWhenUsed/>
    <w:rsid w:val="005608FD"/>
  </w:style>
  <w:style w:type="paragraph" w:styleId="Header">
    <w:name w:val="header"/>
    <w:basedOn w:val="Normal"/>
    <w:link w:val="HeaderChar"/>
    <w:uiPriority w:val="99"/>
    <w:unhideWhenUsed/>
    <w:rsid w:val="005608FD"/>
    <w:pPr>
      <w:tabs>
        <w:tab w:val="center" w:pos="4320"/>
        <w:tab w:val="right" w:pos="8640"/>
      </w:tabs>
    </w:pPr>
    <w:rPr>
      <w:rFonts w:ascii="Cambria" w:eastAsia="MS Mincho" w:hAnsi="Cambria"/>
    </w:rPr>
  </w:style>
  <w:style w:type="character" w:customStyle="1" w:styleId="HeaderChar">
    <w:name w:val="Header Char"/>
    <w:link w:val="Header"/>
    <w:uiPriority w:val="99"/>
    <w:rsid w:val="005608FD"/>
    <w:rPr>
      <w:sz w:val="24"/>
      <w:szCs w:val="24"/>
    </w:rPr>
  </w:style>
  <w:style w:type="character" w:styleId="Emphasis">
    <w:name w:val="Emphasis"/>
    <w:uiPriority w:val="20"/>
    <w:qFormat/>
    <w:rsid w:val="00FD2A15"/>
    <w:rPr>
      <w:i/>
      <w:iCs/>
    </w:rPr>
  </w:style>
  <w:style w:type="paragraph" w:customStyle="1" w:styleId="MediumGrid1-Accent21">
    <w:name w:val="Medium Grid 1 - Accent 21"/>
    <w:basedOn w:val="Normal"/>
    <w:uiPriority w:val="34"/>
    <w:qFormat/>
    <w:rsid w:val="00AC55F6"/>
    <w:pPr>
      <w:spacing w:after="200" w:line="276" w:lineRule="auto"/>
      <w:ind w:left="720"/>
      <w:contextualSpacing/>
    </w:pPr>
    <w:rPr>
      <w:rFonts w:ascii="Calibri" w:hAnsi="Calibri"/>
      <w:sz w:val="22"/>
      <w:szCs w:val="22"/>
    </w:rPr>
  </w:style>
  <w:style w:type="paragraph" w:customStyle="1" w:styleId="ColorfulList-Accent11">
    <w:name w:val="Colorful List - Accent 11"/>
    <w:basedOn w:val="Normal"/>
    <w:uiPriority w:val="34"/>
    <w:qFormat/>
    <w:rsid w:val="003A43EC"/>
    <w:pPr>
      <w:spacing w:after="160" w:line="259" w:lineRule="auto"/>
      <w:ind w:left="720"/>
      <w:contextualSpacing/>
    </w:pPr>
    <w:rPr>
      <w:rFonts w:ascii="Calibri" w:eastAsia="Calibri" w:hAnsi="Calibri"/>
      <w:sz w:val="22"/>
      <w:szCs w:val="22"/>
    </w:rPr>
  </w:style>
  <w:style w:type="character" w:customStyle="1" w:styleId="a">
    <w:name w:val="a"/>
    <w:rsid w:val="001C46DC"/>
  </w:style>
  <w:style w:type="paragraph" w:customStyle="1" w:styleId="bodytext">
    <w:name w:val="bodytext"/>
    <w:basedOn w:val="Normal"/>
    <w:rsid w:val="00374CE3"/>
    <w:pPr>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52389F"/>
    <w:rPr>
      <w:color w:val="954F72" w:themeColor="followedHyperlink"/>
      <w:u w:val="single"/>
    </w:rPr>
  </w:style>
  <w:style w:type="paragraph" w:styleId="ListParagraph">
    <w:name w:val="List Paragraph"/>
    <w:basedOn w:val="Normal"/>
    <w:uiPriority w:val="34"/>
    <w:qFormat/>
    <w:rsid w:val="000D2AF8"/>
    <w:pPr>
      <w:ind w:left="720"/>
      <w:contextualSpacing/>
    </w:pPr>
    <w:rPr>
      <w:rFonts w:ascii="Cambria" w:eastAsia="MS Mincho" w:hAnsi="Cambria"/>
    </w:rPr>
  </w:style>
  <w:style w:type="character" w:styleId="CommentReference">
    <w:name w:val="annotation reference"/>
    <w:basedOn w:val="DefaultParagraphFont"/>
    <w:uiPriority w:val="99"/>
    <w:semiHidden/>
    <w:unhideWhenUsed/>
    <w:rsid w:val="00176A3E"/>
    <w:rPr>
      <w:sz w:val="16"/>
      <w:szCs w:val="16"/>
    </w:rPr>
  </w:style>
  <w:style w:type="paragraph" w:styleId="CommentText">
    <w:name w:val="annotation text"/>
    <w:basedOn w:val="Normal"/>
    <w:link w:val="CommentTextChar"/>
    <w:uiPriority w:val="99"/>
    <w:semiHidden/>
    <w:unhideWhenUsed/>
    <w:rsid w:val="00176A3E"/>
    <w:rPr>
      <w:rFonts w:ascii="Cambria" w:eastAsia="MS Mincho" w:hAnsi="Cambria"/>
      <w:sz w:val="20"/>
      <w:szCs w:val="20"/>
    </w:rPr>
  </w:style>
  <w:style w:type="character" w:customStyle="1" w:styleId="CommentTextChar">
    <w:name w:val="Comment Text Char"/>
    <w:basedOn w:val="DefaultParagraphFont"/>
    <w:link w:val="CommentText"/>
    <w:uiPriority w:val="99"/>
    <w:semiHidden/>
    <w:rsid w:val="00176A3E"/>
  </w:style>
  <w:style w:type="paragraph" w:styleId="CommentSubject">
    <w:name w:val="annotation subject"/>
    <w:basedOn w:val="CommentText"/>
    <w:next w:val="CommentText"/>
    <w:link w:val="CommentSubjectChar"/>
    <w:uiPriority w:val="99"/>
    <w:semiHidden/>
    <w:unhideWhenUsed/>
    <w:rsid w:val="00176A3E"/>
    <w:rPr>
      <w:b/>
      <w:bCs/>
    </w:rPr>
  </w:style>
  <w:style w:type="character" w:customStyle="1" w:styleId="CommentSubjectChar">
    <w:name w:val="Comment Subject Char"/>
    <w:basedOn w:val="CommentTextChar"/>
    <w:link w:val="CommentSubject"/>
    <w:uiPriority w:val="99"/>
    <w:semiHidden/>
    <w:rsid w:val="00176A3E"/>
    <w:rPr>
      <w:b/>
      <w:bCs/>
    </w:rPr>
  </w:style>
  <w:style w:type="paragraph" w:styleId="DocumentMap">
    <w:name w:val="Document Map"/>
    <w:basedOn w:val="Normal"/>
    <w:link w:val="DocumentMapChar"/>
    <w:uiPriority w:val="99"/>
    <w:semiHidden/>
    <w:unhideWhenUsed/>
    <w:rsid w:val="004D2EA4"/>
    <w:rPr>
      <w:rFonts w:eastAsia="MS Mincho"/>
      <w:lang w:val="en-GB" w:eastAsia="en-GB"/>
    </w:rPr>
  </w:style>
  <w:style w:type="character" w:customStyle="1" w:styleId="DocumentMapChar">
    <w:name w:val="Document Map Char"/>
    <w:basedOn w:val="DefaultParagraphFont"/>
    <w:link w:val="DocumentMap"/>
    <w:uiPriority w:val="99"/>
    <w:semiHidden/>
    <w:rsid w:val="004D2EA4"/>
    <w:rPr>
      <w:rFonts w:ascii="Times New Roman" w:hAnsi="Times New Roman"/>
      <w:sz w:val="24"/>
      <w:szCs w:val="24"/>
    </w:rPr>
  </w:style>
  <w:style w:type="character" w:customStyle="1" w:styleId="apple-converted-space">
    <w:name w:val="apple-converted-space"/>
    <w:basedOn w:val="DefaultParagraphFont"/>
    <w:rsid w:val="00E92CF7"/>
  </w:style>
  <w:style w:type="character" w:customStyle="1" w:styleId="wimminoabbrelement">
    <w:name w:val="wimminoabbrelement"/>
    <w:basedOn w:val="DefaultParagraphFont"/>
    <w:rsid w:val="007F546E"/>
  </w:style>
  <w:style w:type="character" w:customStyle="1" w:styleId="Heading3Char">
    <w:name w:val="Heading 3 Char"/>
    <w:basedOn w:val="DefaultParagraphFont"/>
    <w:link w:val="Heading3"/>
    <w:uiPriority w:val="9"/>
    <w:rsid w:val="00C66D03"/>
    <w:rPr>
      <w:rFonts w:asciiTheme="majorHAnsi" w:eastAsiaTheme="majorEastAsia" w:hAnsiTheme="majorHAnsi" w:cstheme="majorBidi"/>
      <w:color w:val="1F4D78" w:themeColor="accent1" w:themeShade="7F"/>
      <w:sz w:val="24"/>
      <w:szCs w:val="24"/>
      <w:lang w:val="en-GB" w:eastAsia="en-GB"/>
    </w:rPr>
  </w:style>
  <w:style w:type="paragraph" w:customStyle="1" w:styleId="p1">
    <w:name w:val="p1"/>
    <w:basedOn w:val="Normal"/>
    <w:rsid w:val="00103C4E"/>
    <w:rPr>
      <w:rFonts w:ascii="Helvetica" w:eastAsia="MS Mincho" w:hAnsi="Helvetica"/>
      <w:lang w:val="en-GB" w:eastAsia="en-GB"/>
    </w:rPr>
  </w:style>
  <w:style w:type="paragraph" w:customStyle="1" w:styleId="Normal1">
    <w:name w:val="Normal1"/>
    <w:rsid w:val="00486CB3"/>
    <w:pPr>
      <w:spacing w:after="160" w:line="259" w:lineRule="auto"/>
    </w:pPr>
    <w:rPr>
      <w:rFonts w:ascii="Calibri" w:eastAsia="Calibri" w:hAnsi="Calibri" w:cs="Calibri"/>
      <w:color w:val="000000"/>
      <w:sz w:val="22"/>
      <w:szCs w:val="22"/>
    </w:rPr>
  </w:style>
  <w:style w:type="paragraph" w:styleId="NormalWeb">
    <w:name w:val="Normal (Web)"/>
    <w:basedOn w:val="Normal"/>
    <w:uiPriority w:val="99"/>
    <w:unhideWhenUsed/>
    <w:rsid w:val="00A974E1"/>
    <w:pPr>
      <w:spacing w:before="100" w:beforeAutospacing="1" w:after="100" w:afterAutospacing="1"/>
    </w:pPr>
    <w:rPr>
      <w:rFonts w:eastAsia="MS Mincho"/>
    </w:rPr>
  </w:style>
  <w:style w:type="character" w:styleId="UnresolvedMention">
    <w:name w:val="Unresolved Mention"/>
    <w:basedOn w:val="DefaultParagraphFont"/>
    <w:uiPriority w:val="99"/>
    <w:rsid w:val="00C4743A"/>
    <w:rPr>
      <w:color w:val="605E5C"/>
      <w:shd w:val="clear" w:color="auto" w:fill="E1DFDD"/>
    </w:rPr>
  </w:style>
  <w:style w:type="paragraph" w:styleId="NoSpacing">
    <w:name w:val="No Spacing"/>
    <w:uiPriority w:val="1"/>
    <w:qFormat/>
    <w:rsid w:val="00280FC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64">
      <w:bodyDiv w:val="1"/>
      <w:marLeft w:val="0"/>
      <w:marRight w:val="0"/>
      <w:marTop w:val="0"/>
      <w:marBottom w:val="0"/>
      <w:divBdr>
        <w:top w:val="none" w:sz="0" w:space="0" w:color="auto"/>
        <w:left w:val="none" w:sz="0" w:space="0" w:color="auto"/>
        <w:bottom w:val="none" w:sz="0" w:space="0" w:color="auto"/>
        <w:right w:val="none" w:sz="0" w:space="0" w:color="auto"/>
      </w:divBdr>
    </w:div>
    <w:div w:id="25446562">
      <w:bodyDiv w:val="1"/>
      <w:marLeft w:val="0"/>
      <w:marRight w:val="0"/>
      <w:marTop w:val="0"/>
      <w:marBottom w:val="0"/>
      <w:divBdr>
        <w:top w:val="none" w:sz="0" w:space="0" w:color="auto"/>
        <w:left w:val="none" w:sz="0" w:space="0" w:color="auto"/>
        <w:bottom w:val="none" w:sz="0" w:space="0" w:color="auto"/>
        <w:right w:val="none" w:sz="0" w:space="0" w:color="auto"/>
      </w:divBdr>
    </w:div>
    <w:div w:id="52777894">
      <w:bodyDiv w:val="1"/>
      <w:marLeft w:val="0"/>
      <w:marRight w:val="0"/>
      <w:marTop w:val="0"/>
      <w:marBottom w:val="0"/>
      <w:divBdr>
        <w:top w:val="none" w:sz="0" w:space="0" w:color="auto"/>
        <w:left w:val="none" w:sz="0" w:space="0" w:color="auto"/>
        <w:bottom w:val="none" w:sz="0" w:space="0" w:color="auto"/>
        <w:right w:val="none" w:sz="0" w:space="0" w:color="auto"/>
      </w:divBdr>
    </w:div>
    <w:div w:id="141123425">
      <w:bodyDiv w:val="1"/>
      <w:marLeft w:val="0"/>
      <w:marRight w:val="0"/>
      <w:marTop w:val="0"/>
      <w:marBottom w:val="0"/>
      <w:divBdr>
        <w:top w:val="none" w:sz="0" w:space="0" w:color="auto"/>
        <w:left w:val="none" w:sz="0" w:space="0" w:color="auto"/>
        <w:bottom w:val="none" w:sz="0" w:space="0" w:color="auto"/>
        <w:right w:val="none" w:sz="0" w:space="0" w:color="auto"/>
      </w:divBdr>
    </w:div>
    <w:div w:id="145555922">
      <w:bodyDiv w:val="1"/>
      <w:marLeft w:val="0"/>
      <w:marRight w:val="0"/>
      <w:marTop w:val="0"/>
      <w:marBottom w:val="0"/>
      <w:divBdr>
        <w:top w:val="none" w:sz="0" w:space="0" w:color="auto"/>
        <w:left w:val="none" w:sz="0" w:space="0" w:color="auto"/>
        <w:bottom w:val="none" w:sz="0" w:space="0" w:color="auto"/>
        <w:right w:val="none" w:sz="0" w:space="0" w:color="auto"/>
      </w:divBdr>
    </w:div>
    <w:div w:id="153910865">
      <w:bodyDiv w:val="1"/>
      <w:marLeft w:val="0"/>
      <w:marRight w:val="0"/>
      <w:marTop w:val="0"/>
      <w:marBottom w:val="0"/>
      <w:divBdr>
        <w:top w:val="none" w:sz="0" w:space="0" w:color="auto"/>
        <w:left w:val="none" w:sz="0" w:space="0" w:color="auto"/>
        <w:bottom w:val="none" w:sz="0" w:space="0" w:color="auto"/>
        <w:right w:val="none" w:sz="0" w:space="0" w:color="auto"/>
      </w:divBdr>
    </w:div>
    <w:div w:id="162815896">
      <w:bodyDiv w:val="1"/>
      <w:marLeft w:val="0"/>
      <w:marRight w:val="0"/>
      <w:marTop w:val="0"/>
      <w:marBottom w:val="0"/>
      <w:divBdr>
        <w:top w:val="none" w:sz="0" w:space="0" w:color="auto"/>
        <w:left w:val="none" w:sz="0" w:space="0" w:color="auto"/>
        <w:bottom w:val="none" w:sz="0" w:space="0" w:color="auto"/>
        <w:right w:val="none" w:sz="0" w:space="0" w:color="auto"/>
      </w:divBdr>
    </w:div>
    <w:div w:id="200560831">
      <w:bodyDiv w:val="1"/>
      <w:marLeft w:val="0"/>
      <w:marRight w:val="0"/>
      <w:marTop w:val="0"/>
      <w:marBottom w:val="0"/>
      <w:divBdr>
        <w:top w:val="none" w:sz="0" w:space="0" w:color="auto"/>
        <w:left w:val="none" w:sz="0" w:space="0" w:color="auto"/>
        <w:bottom w:val="none" w:sz="0" w:space="0" w:color="auto"/>
        <w:right w:val="none" w:sz="0" w:space="0" w:color="auto"/>
      </w:divBdr>
    </w:div>
    <w:div w:id="210458704">
      <w:bodyDiv w:val="1"/>
      <w:marLeft w:val="0"/>
      <w:marRight w:val="0"/>
      <w:marTop w:val="0"/>
      <w:marBottom w:val="0"/>
      <w:divBdr>
        <w:top w:val="none" w:sz="0" w:space="0" w:color="auto"/>
        <w:left w:val="none" w:sz="0" w:space="0" w:color="auto"/>
        <w:bottom w:val="none" w:sz="0" w:space="0" w:color="auto"/>
        <w:right w:val="none" w:sz="0" w:space="0" w:color="auto"/>
      </w:divBdr>
    </w:div>
    <w:div w:id="253705132">
      <w:bodyDiv w:val="1"/>
      <w:marLeft w:val="0"/>
      <w:marRight w:val="0"/>
      <w:marTop w:val="0"/>
      <w:marBottom w:val="0"/>
      <w:divBdr>
        <w:top w:val="none" w:sz="0" w:space="0" w:color="auto"/>
        <w:left w:val="none" w:sz="0" w:space="0" w:color="auto"/>
        <w:bottom w:val="none" w:sz="0" w:space="0" w:color="auto"/>
        <w:right w:val="none" w:sz="0" w:space="0" w:color="auto"/>
      </w:divBdr>
    </w:div>
    <w:div w:id="270820249">
      <w:bodyDiv w:val="1"/>
      <w:marLeft w:val="0"/>
      <w:marRight w:val="0"/>
      <w:marTop w:val="0"/>
      <w:marBottom w:val="0"/>
      <w:divBdr>
        <w:top w:val="none" w:sz="0" w:space="0" w:color="auto"/>
        <w:left w:val="none" w:sz="0" w:space="0" w:color="auto"/>
        <w:bottom w:val="none" w:sz="0" w:space="0" w:color="auto"/>
        <w:right w:val="none" w:sz="0" w:space="0" w:color="auto"/>
      </w:divBdr>
    </w:div>
    <w:div w:id="291181434">
      <w:bodyDiv w:val="1"/>
      <w:marLeft w:val="0"/>
      <w:marRight w:val="0"/>
      <w:marTop w:val="0"/>
      <w:marBottom w:val="0"/>
      <w:divBdr>
        <w:top w:val="none" w:sz="0" w:space="0" w:color="auto"/>
        <w:left w:val="none" w:sz="0" w:space="0" w:color="auto"/>
        <w:bottom w:val="none" w:sz="0" w:space="0" w:color="auto"/>
        <w:right w:val="none" w:sz="0" w:space="0" w:color="auto"/>
      </w:divBdr>
    </w:div>
    <w:div w:id="300228991">
      <w:bodyDiv w:val="1"/>
      <w:marLeft w:val="0"/>
      <w:marRight w:val="0"/>
      <w:marTop w:val="0"/>
      <w:marBottom w:val="0"/>
      <w:divBdr>
        <w:top w:val="none" w:sz="0" w:space="0" w:color="auto"/>
        <w:left w:val="none" w:sz="0" w:space="0" w:color="auto"/>
        <w:bottom w:val="none" w:sz="0" w:space="0" w:color="auto"/>
        <w:right w:val="none" w:sz="0" w:space="0" w:color="auto"/>
      </w:divBdr>
    </w:div>
    <w:div w:id="317810616">
      <w:bodyDiv w:val="1"/>
      <w:marLeft w:val="0"/>
      <w:marRight w:val="0"/>
      <w:marTop w:val="0"/>
      <w:marBottom w:val="0"/>
      <w:divBdr>
        <w:top w:val="none" w:sz="0" w:space="0" w:color="auto"/>
        <w:left w:val="none" w:sz="0" w:space="0" w:color="auto"/>
        <w:bottom w:val="none" w:sz="0" w:space="0" w:color="auto"/>
        <w:right w:val="none" w:sz="0" w:space="0" w:color="auto"/>
      </w:divBdr>
    </w:div>
    <w:div w:id="341053550">
      <w:bodyDiv w:val="1"/>
      <w:marLeft w:val="0"/>
      <w:marRight w:val="0"/>
      <w:marTop w:val="0"/>
      <w:marBottom w:val="0"/>
      <w:divBdr>
        <w:top w:val="none" w:sz="0" w:space="0" w:color="auto"/>
        <w:left w:val="none" w:sz="0" w:space="0" w:color="auto"/>
        <w:bottom w:val="none" w:sz="0" w:space="0" w:color="auto"/>
        <w:right w:val="none" w:sz="0" w:space="0" w:color="auto"/>
      </w:divBdr>
    </w:div>
    <w:div w:id="351810047">
      <w:bodyDiv w:val="1"/>
      <w:marLeft w:val="0"/>
      <w:marRight w:val="0"/>
      <w:marTop w:val="0"/>
      <w:marBottom w:val="0"/>
      <w:divBdr>
        <w:top w:val="none" w:sz="0" w:space="0" w:color="auto"/>
        <w:left w:val="none" w:sz="0" w:space="0" w:color="auto"/>
        <w:bottom w:val="none" w:sz="0" w:space="0" w:color="auto"/>
        <w:right w:val="none" w:sz="0" w:space="0" w:color="auto"/>
      </w:divBdr>
    </w:div>
    <w:div w:id="416246657">
      <w:bodyDiv w:val="1"/>
      <w:marLeft w:val="0"/>
      <w:marRight w:val="0"/>
      <w:marTop w:val="0"/>
      <w:marBottom w:val="0"/>
      <w:divBdr>
        <w:top w:val="none" w:sz="0" w:space="0" w:color="auto"/>
        <w:left w:val="none" w:sz="0" w:space="0" w:color="auto"/>
        <w:bottom w:val="none" w:sz="0" w:space="0" w:color="auto"/>
        <w:right w:val="none" w:sz="0" w:space="0" w:color="auto"/>
      </w:divBdr>
    </w:div>
    <w:div w:id="443422293">
      <w:bodyDiv w:val="1"/>
      <w:marLeft w:val="0"/>
      <w:marRight w:val="0"/>
      <w:marTop w:val="0"/>
      <w:marBottom w:val="0"/>
      <w:divBdr>
        <w:top w:val="none" w:sz="0" w:space="0" w:color="auto"/>
        <w:left w:val="none" w:sz="0" w:space="0" w:color="auto"/>
        <w:bottom w:val="none" w:sz="0" w:space="0" w:color="auto"/>
        <w:right w:val="none" w:sz="0" w:space="0" w:color="auto"/>
      </w:divBdr>
    </w:div>
    <w:div w:id="525289494">
      <w:bodyDiv w:val="1"/>
      <w:marLeft w:val="0"/>
      <w:marRight w:val="0"/>
      <w:marTop w:val="0"/>
      <w:marBottom w:val="0"/>
      <w:divBdr>
        <w:top w:val="none" w:sz="0" w:space="0" w:color="auto"/>
        <w:left w:val="none" w:sz="0" w:space="0" w:color="auto"/>
        <w:bottom w:val="none" w:sz="0" w:space="0" w:color="auto"/>
        <w:right w:val="none" w:sz="0" w:space="0" w:color="auto"/>
      </w:divBdr>
    </w:div>
    <w:div w:id="709768231">
      <w:bodyDiv w:val="1"/>
      <w:marLeft w:val="0"/>
      <w:marRight w:val="0"/>
      <w:marTop w:val="0"/>
      <w:marBottom w:val="0"/>
      <w:divBdr>
        <w:top w:val="none" w:sz="0" w:space="0" w:color="auto"/>
        <w:left w:val="none" w:sz="0" w:space="0" w:color="auto"/>
        <w:bottom w:val="none" w:sz="0" w:space="0" w:color="auto"/>
        <w:right w:val="none" w:sz="0" w:space="0" w:color="auto"/>
      </w:divBdr>
    </w:div>
    <w:div w:id="718750420">
      <w:bodyDiv w:val="1"/>
      <w:marLeft w:val="0"/>
      <w:marRight w:val="0"/>
      <w:marTop w:val="0"/>
      <w:marBottom w:val="0"/>
      <w:divBdr>
        <w:top w:val="none" w:sz="0" w:space="0" w:color="auto"/>
        <w:left w:val="none" w:sz="0" w:space="0" w:color="auto"/>
        <w:bottom w:val="none" w:sz="0" w:space="0" w:color="auto"/>
        <w:right w:val="none" w:sz="0" w:space="0" w:color="auto"/>
      </w:divBdr>
    </w:div>
    <w:div w:id="824273374">
      <w:bodyDiv w:val="1"/>
      <w:marLeft w:val="0"/>
      <w:marRight w:val="0"/>
      <w:marTop w:val="0"/>
      <w:marBottom w:val="0"/>
      <w:divBdr>
        <w:top w:val="none" w:sz="0" w:space="0" w:color="auto"/>
        <w:left w:val="none" w:sz="0" w:space="0" w:color="auto"/>
        <w:bottom w:val="none" w:sz="0" w:space="0" w:color="auto"/>
        <w:right w:val="none" w:sz="0" w:space="0" w:color="auto"/>
      </w:divBdr>
    </w:div>
    <w:div w:id="964236095">
      <w:bodyDiv w:val="1"/>
      <w:marLeft w:val="0"/>
      <w:marRight w:val="0"/>
      <w:marTop w:val="0"/>
      <w:marBottom w:val="0"/>
      <w:divBdr>
        <w:top w:val="none" w:sz="0" w:space="0" w:color="auto"/>
        <w:left w:val="none" w:sz="0" w:space="0" w:color="auto"/>
        <w:bottom w:val="none" w:sz="0" w:space="0" w:color="auto"/>
        <w:right w:val="none" w:sz="0" w:space="0" w:color="auto"/>
      </w:divBdr>
    </w:div>
    <w:div w:id="970331309">
      <w:bodyDiv w:val="1"/>
      <w:marLeft w:val="0"/>
      <w:marRight w:val="0"/>
      <w:marTop w:val="0"/>
      <w:marBottom w:val="0"/>
      <w:divBdr>
        <w:top w:val="none" w:sz="0" w:space="0" w:color="auto"/>
        <w:left w:val="none" w:sz="0" w:space="0" w:color="auto"/>
        <w:bottom w:val="none" w:sz="0" w:space="0" w:color="auto"/>
        <w:right w:val="none" w:sz="0" w:space="0" w:color="auto"/>
      </w:divBdr>
    </w:div>
    <w:div w:id="1008798428">
      <w:bodyDiv w:val="1"/>
      <w:marLeft w:val="0"/>
      <w:marRight w:val="0"/>
      <w:marTop w:val="0"/>
      <w:marBottom w:val="0"/>
      <w:divBdr>
        <w:top w:val="none" w:sz="0" w:space="0" w:color="auto"/>
        <w:left w:val="none" w:sz="0" w:space="0" w:color="auto"/>
        <w:bottom w:val="none" w:sz="0" w:space="0" w:color="auto"/>
        <w:right w:val="none" w:sz="0" w:space="0" w:color="auto"/>
      </w:divBdr>
    </w:div>
    <w:div w:id="1046641176">
      <w:bodyDiv w:val="1"/>
      <w:marLeft w:val="0"/>
      <w:marRight w:val="0"/>
      <w:marTop w:val="0"/>
      <w:marBottom w:val="0"/>
      <w:divBdr>
        <w:top w:val="none" w:sz="0" w:space="0" w:color="auto"/>
        <w:left w:val="none" w:sz="0" w:space="0" w:color="auto"/>
        <w:bottom w:val="none" w:sz="0" w:space="0" w:color="auto"/>
        <w:right w:val="none" w:sz="0" w:space="0" w:color="auto"/>
      </w:divBdr>
    </w:div>
    <w:div w:id="1056708108">
      <w:bodyDiv w:val="1"/>
      <w:marLeft w:val="0"/>
      <w:marRight w:val="0"/>
      <w:marTop w:val="0"/>
      <w:marBottom w:val="0"/>
      <w:divBdr>
        <w:top w:val="none" w:sz="0" w:space="0" w:color="auto"/>
        <w:left w:val="none" w:sz="0" w:space="0" w:color="auto"/>
        <w:bottom w:val="none" w:sz="0" w:space="0" w:color="auto"/>
        <w:right w:val="none" w:sz="0" w:space="0" w:color="auto"/>
      </w:divBdr>
    </w:div>
    <w:div w:id="1165973672">
      <w:bodyDiv w:val="1"/>
      <w:marLeft w:val="0"/>
      <w:marRight w:val="0"/>
      <w:marTop w:val="0"/>
      <w:marBottom w:val="0"/>
      <w:divBdr>
        <w:top w:val="none" w:sz="0" w:space="0" w:color="auto"/>
        <w:left w:val="none" w:sz="0" w:space="0" w:color="auto"/>
        <w:bottom w:val="none" w:sz="0" w:space="0" w:color="auto"/>
        <w:right w:val="none" w:sz="0" w:space="0" w:color="auto"/>
      </w:divBdr>
    </w:div>
    <w:div w:id="1194921095">
      <w:bodyDiv w:val="1"/>
      <w:marLeft w:val="0"/>
      <w:marRight w:val="0"/>
      <w:marTop w:val="0"/>
      <w:marBottom w:val="0"/>
      <w:divBdr>
        <w:top w:val="none" w:sz="0" w:space="0" w:color="auto"/>
        <w:left w:val="none" w:sz="0" w:space="0" w:color="auto"/>
        <w:bottom w:val="none" w:sz="0" w:space="0" w:color="auto"/>
        <w:right w:val="none" w:sz="0" w:space="0" w:color="auto"/>
      </w:divBdr>
    </w:div>
    <w:div w:id="1201210512">
      <w:bodyDiv w:val="1"/>
      <w:marLeft w:val="0"/>
      <w:marRight w:val="0"/>
      <w:marTop w:val="0"/>
      <w:marBottom w:val="0"/>
      <w:divBdr>
        <w:top w:val="none" w:sz="0" w:space="0" w:color="auto"/>
        <w:left w:val="none" w:sz="0" w:space="0" w:color="auto"/>
        <w:bottom w:val="none" w:sz="0" w:space="0" w:color="auto"/>
        <w:right w:val="none" w:sz="0" w:space="0" w:color="auto"/>
      </w:divBdr>
    </w:div>
    <w:div w:id="1238251903">
      <w:bodyDiv w:val="1"/>
      <w:marLeft w:val="0"/>
      <w:marRight w:val="0"/>
      <w:marTop w:val="0"/>
      <w:marBottom w:val="0"/>
      <w:divBdr>
        <w:top w:val="none" w:sz="0" w:space="0" w:color="auto"/>
        <w:left w:val="none" w:sz="0" w:space="0" w:color="auto"/>
        <w:bottom w:val="none" w:sz="0" w:space="0" w:color="auto"/>
        <w:right w:val="none" w:sz="0" w:space="0" w:color="auto"/>
      </w:divBdr>
    </w:div>
    <w:div w:id="1244681343">
      <w:bodyDiv w:val="1"/>
      <w:marLeft w:val="0"/>
      <w:marRight w:val="0"/>
      <w:marTop w:val="0"/>
      <w:marBottom w:val="0"/>
      <w:divBdr>
        <w:top w:val="none" w:sz="0" w:space="0" w:color="auto"/>
        <w:left w:val="none" w:sz="0" w:space="0" w:color="auto"/>
        <w:bottom w:val="none" w:sz="0" w:space="0" w:color="auto"/>
        <w:right w:val="none" w:sz="0" w:space="0" w:color="auto"/>
      </w:divBdr>
      <w:divsChild>
        <w:div w:id="45110777">
          <w:marLeft w:val="0"/>
          <w:marRight w:val="0"/>
          <w:marTop w:val="0"/>
          <w:marBottom w:val="0"/>
          <w:divBdr>
            <w:top w:val="none" w:sz="0" w:space="0" w:color="auto"/>
            <w:left w:val="none" w:sz="0" w:space="0" w:color="auto"/>
            <w:bottom w:val="none" w:sz="0" w:space="0" w:color="auto"/>
            <w:right w:val="none" w:sz="0" w:space="0" w:color="auto"/>
          </w:divBdr>
          <w:divsChild>
            <w:div w:id="216403258">
              <w:marLeft w:val="0"/>
              <w:marRight w:val="0"/>
              <w:marTop w:val="0"/>
              <w:marBottom w:val="0"/>
              <w:divBdr>
                <w:top w:val="none" w:sz="0" w:space="0" w:color="auto"/>
                <w:left w:val="none" w:sz="0" w:space="0" w:color="auto"/>
                <w:bottom w:val="none" w:sz="0" w:space="0" w:color="auto"/>
                <w:right w:val="none" w:sz="0" w:space="0" w:color="auto"/>
              </w:divBdr>
              <w:divsChild>
                <w:div w:id="6746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74618">
      <w:bodyDiv w:val="1"/>
      <w:marLeft w:val="0"/>
      <w:marRight w:val="0"/>
      <w:marTop w:val="0"/>
      <w:marBottom w:val="0"/>
      <w:divBdr>
        <w:top w:val="none" w:sz="0" w:space="0" w:color="auto"/>
        <w:left w:val="none" w:sz="0" w:space="0" w:color="auto"/>
        <w:bottom w:val="none" w:sz="0" w:space="0" w:color="auto"/>
        <w:right w:val="none" w:sz="0" w:space="0" w:color="auto"/>
      </w:divBdr>
    </w:div>
    <w:div w:id="1346248582">
      <w:bodyDiv w:val="1"/>
      <w:marLeft w:val="0"/>
      <w:marRight w:val="0"/>
      <w:marTop w:val="0"/>
      <w:marBottom w:val="0"/>
      <w:divBdr>
        <w:top w:val="none" w:sz="0" w:space="0" w:color="auto"/>
        <w:left w:val="none" w:sz="0" w:space="0" w:color="auto"/>
        <w:bottom w:val="none" w:sz="0" w:space="0" w:color="auto"/>
        <w:right w:val="none" w:sz="0" w:space="0" w:color="auto"/>
      </w:divBdr>
    </w:div>
    <w:div w:id="1398749359">
      <w:bodyDiv w:val="1"/>
      <w:marLeft w:val="0"/>
      <w:marRight w:val="0"/>
      <w:marTop w:val="0"/>
      <w:marBottom w:val="0"/>
      <w:divBdr>
        <w:top w:val="none" w:sz="0" w:space="0" w:color="auto"/>
        <w:left w:val="none" w:sz="0" w:space="0" w:color="auto"/>
        <w:bottom w:val="none" w:sz="0" w:space="0" w:color="auto"/>
        <w:right w:val="none" w:sz="0" w:space="0" w:color="auto"/>
      </w:divBdr>
    </w:div>
    <w:div w:id="1412196341">
      <w:bodyDiv w:val="1"/>
      <w:marLeft w:val="0"/>
      <w:marRight w:val="0"/>
      <w:marTop w:val="0"/>
      <w:marBottom w:val="0"/>
      <w:divBdr>
        <w:top w:val="none" w:sz="0" w:space="0" w:color="auto"/>
        <w:left w:val="none" w:sz="0" w:space="0" w:color="auto"/>
        <w:bottom w:val="none" w:sz="0" w:space="0" w:color="auto"/>
        <w:right w:val="none" w:sz="0" w:space="0" w:color="auto"/>
      </w:divBdr>
      <w:divsChild>
        <w:div w:id="1339844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177927">
              <w:marLeft w:val="0"/>
              <w:marRight w:val="0"/>
              <w:marTop w:val="0"/>
              <w:marBottom w:val="0"/>
              <w:divBdr>
                <w:top w:val="none" w:sz="0" w:space="0" w:color="auto"/>
                <w:left w:val="none" w:sz="0" w:space="0" w:color="auto"/>
                <w:bottom w:val="none" w:sz="0" w:space="0" w:color="auto"/>
                <w:right w:val="none" w:sz="0" w:space="0" w:color="auto"/>
              </w:divBdr>
              <w:divsChild>
                <w:div w:id="9261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31993">
      <w:bodyDiv w:val="1"/>
      <w:marLeft w:val="0"/>
      <w:marRight w:val="0"/>
      <w:marTop w:val="0"/>
      <w:marBottom w:val="0"/>
      <w:divBdr>
        <w:top w:val="none" w:sz="0" w:space="0" w:color="auto"/>
        <w:left w:val="none" w:sz="0" w:space="0" w:color="auto"/>
        <w:bottom w:val="none" w:sz="0" w:space="0" w:color="auto"/>
        <w:right w:val="none" w:sz="0" w:space="0" w:color="auto"/>
      </w:divBdr>
    </w:div>
    <w:div w:id="1488934357">
      <w:bodyDiv w:val="1"/>
      <w:marLeft w:val="0"/>
      <w:marRight w:val="0"/>
      <w:marTop w:val="0"/>
      <w:marBottom w:val="0"/>
      <w:divBdr>
        <w:top w:val="none" w:sz="0" w:space="0" w:color="auto"/>
        <w:left w:val="none" w:sz="0" w:space="0" w:color="auto"/>
        <w:bottom w:val="none" w:sz="0" w:space="0" w:color="auto"/>
        <w:right w:val="none" w:sz="0" w:space="0" w:color="auto"/>
      </w:divBdr>
    </w:div>
    <w:div w:id="1514151755">
      <w:bodyDiv w:val="1"/>
      <w:marLeft w:val="0"/>
      <w:marRight w:val="0"/>
      <w:marTop w:val="0"/>
      <w:marBottom w:val="0"/>
      <w:divBdr>
        <w:top w:val="none" w:sz="0" w:space="0" w:color="auto"/>
        <w:left w:val="none" w:sz="0" w:space="0" w:color="auto"/>
        <w:bottom w:val="none" w:sz="0" w:space="0" w:color="auto"/>
        <w:right w:val="none" w:sz="0" w:space="0" w:color="auto"/>
      </w:divBdr>
    </w:div>
    <w:div w:id="1620455705">
      <w:bodyDiv w:val="1"/>
      <w:marLeft w:val="0"/>
      <w:marRight w:val="0"/>
      <w:marTop w:val="0"/>
      <w:marBottom w:val="0"/>
      <w:divBdr>
        <w:top w:val="none" w:sz="0" w:space="0" w:color="auto"/>
        <w:left w:val="none" w:sz="0" w:space="0" w:color="auto"/>
        <w:bottom w:val="none" w:sz="0" w:space="0" w:color="auto"/>
        <w:right w:val="none" w:sz="0" w:space="0" w:color="auto"/>
      </w:divBdr>
    </w:div>
    <w:div w:id="1625111188">
      <w:bodyDiv w:val="1"/>
      <w:marLeft w:val="0"/>
      <w:marRight w:val="0"/>
      <w:marTop w:val="0"/>
      <w:marBottom w:val="0"/>
      <w:divBdr>
        <w:top w:val="none" w:sz="0" w:space="0" w:color="auto"/>
        <w:left w:val="none" w:sz="0" w:space="0" w:color="auto"/>
        <w:bottom w:val="none" w:sz="0" w:space="0" w:color="auto"/>
        <w:right w:val="none" w:sz="0" w:space="0" w:color="auto"/>
      </w:divBdr>
    </w:div>
    <w:div w:id="1638603255">
      <w:bodyDiv w:val="1"/>
      <w:marLeft w:val="0"/>
      <w:marRight w:val="0"/>
      <w:marTop w:val="0"/>
      <w:marBottom w:val="0"/>
      <w:divBdr>
        <w:top w:val="none" w:sz="0" w:space="0" w:color="auto"/>
        <w:left w:val="none" w:sz="0" w:space="0" w:color="auto"/>
        <w:bottom w:val="none" w:sz="0" w:space="0" w:color="auto"/>
        <w:right w:val="none" w:sz="0" w:space="0" w:color="auto"/>
      </w:divBdr>
    </w:div>
    <w:div w:id="1714695124">
      <w:bodyDiv w:val="1"/>
      <w:marLeft w:val="0"/>
      <w:marRight w:val="0"/>
      <w:marTop w:val="0"/>
      <w:marBottom w:val="0"/>
      <w:divBdr>
        <w:top w:val="none" w:sz="0" w:space="0" w:color="auto"/>
        <w:left w:val="none" w:sz="0" w:space="0" w:color="auto"/>
        <w:bottom w:val="none" w:sz="0" w:space="0" w:color="auto"/>
        <w:right w:val="none" w:sz="0" w:space="0" w:color="auto"/>
      </w:divBdr>
    </w:div>
    <w:div w:id="1757088321">
      <w:bodyDiv w:val="1"/>
      <w:marLeft w:val="0"/>
      <w:marRight w:val="0"/>
      <w:marTop w:val="0"/>
      <w:marBottom w:val="0"/>
      <w:divBdr>
        <w:top w:val="none" w:sz="0" w:space="0" w:color="auto"/>
        <w:left w:val="none" w:sz="0" w:space="0" w:color="auto"/>
        <w:bottom w:val="none" w:sz="0" w:space="0" w:color="auto"/>
        <w:right w:val="none" w:sz="0" w:space="0" w:color="auto"/>
      </w:divBdr>
    </w:div>
    <w:div w:id="1767113719">
      <w:bodyDiv w:val="1"/>
      <w:marLeft w:val="0"/>
      <w:marRight w:val="0"/>
      <w:marTop w:val="0"/>
      <w:marBottom w:val="0"/>
      <w:divBdr>
        <w:top w:val="none" w:sz="0" w:space="0" w:color="auto"/>
        <w:left w:val="none" w:sz="0" w:space="0" w:color="auto"/>
        <w:bottom w:val="none" w:sz="0" w:space="0" w:color="auto"/>
        <w:right w:val="none" w:sz="0" w:space="0" w:color="auto"/>
      </w:divBdr>
      <w:divsChild>
        <w:div w:id="274875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706747">
              <w:marLeft w:val="0"/>
              <w:marRight w:val="0"/>
              <w:marTop w:val="0"/>
              <w:marBottom w:val="0"/>
              <w:divBdr>
                <w:top w:val="none" w:sz="0" w:space="0" w:color="auto"/>
                <w:left w:val="none" w:sz="0" w:space="0" w:color="auto"/>
                <w:bottom w:val="none" w:sz="0" w:space="0" w:color="auto"/>
                <w:right w:val="none" w:sz="0" w:space="0" w:color="auto"/>
              </w:divBdr>
              <w:divsChild>
                <w:div w:id="17504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4959">
      <w:bodyDiv w:val="1"/>
      <w:marLeft w:val="0"/>
      <w:marRight w:val="0"/>
      <w:marTop w:val="0"/>
      <w:marBottom w:val="0"/>
      <w:divBdr>
        <w:top w:val="none" w:sz="0" w:space="0" w:color="auto"/>
        <w:left w:val="none" w:sz="0" w:space="0" w:color="auto"/>
        <w:bottom w:val="none" w:sz="0" w:space="0" w:color="auto"/>
        <w:right w:val="none" w:sz="0" w:space="0" w:color="auto"/>
      </w:divBdr>
    </w:div>
    <w:div w:id="1821261904">
      <w:bodyDiv w:val="1"/>
      <w:marLeft w:val="0"/>
      <w:marRight w:val="0"/>
      <w:marTop w:val="0"/>
      <w:marBottom w:val="0"/>
      <w:divBdr>
        <w:top w:val="none" w:sz="0" w:space="0" w:color="auto"/>
        <w:left w:val="none" w:sz="0" w:space="0" w:color="auto"/>
        <w:bottom w:val="none" w:sz="0" w:space="0" w:color="auto"/>
        <w:right w:val="none" w:sz="0" w:space="0" w:color="auto"/>
      </w:divBdr>
    </w:div>
    <w:div w:id="1871069600">
      <w:bodyDiv w:val="1"/>
      <w:marLeft w:val="0"/>
      <w:marRight w:val="0"/>
      <w:marTop w:val="0"/>
      <w:marBottom w:val="0"/>
      <w:divBdr>
        <w:top w:val="none" w:sz="0" w:space="0" w:color="auto"/>
        <w:left w:val="none" w:sz="0" w:space="0" w:color="auto"/>
        <w:bottom w:val="none" w:sz="0" w:space="0" w:color="auto"/>
        <w:right w:val="none" w:sz="0" w:space="0" w:color="auto"/>
      </w:divBdr>
    </w:div>
    <w:div w:id="1893955865">
      <w:bodyDiv w:val="1"/>
      <w:marLeft w:val="0"/>
      <w:marRight w:val="0"/>
      <w:marTop w:val="0"/>
      <w:marBottom w:val="0"/>
      <w:divBdr>
        <w:top w:val="none" w:sz="0" w:space="0" w:color="auto"/>
        <w:left w:val="none" w:sz="0" w:space="0" w:color="auto"/>
        <w:bottom w:val="none" w:sz="0" w:space="0" w:color="auto"/>
        <w:right w:val="none" w:sz="0" w:space="0" w:color="auto"/>
      </w:divBdr>
    </w:div>
    <w:div w:id="1935551324">
      <w:bodyDiv w:val="1"/>
      <w:marLeft w:val="0"/>
      <w:marRight w:val="0"/>
      <w:marTop w:val="0"/>
      <w:marBottom w:val="0"/>
      <w:divBdr>
        <w:top w:val="none" w:sz="0" w:space="0" w:color="auto"/>
        <w:left w:val="none" w:sz="0" w:space="0" w:color="auto"/>
        <w:bottom w:val="none" w:sz="0" w:space="0" w:color="auto"/>
        <w:right w:val="none" w:sz="0" w:space="0" w:color="auto"/>
      </w:divBdr>
    </w:div>
    <w:div w:id="1957634775">
      <w:bodyDiv w:val="1"/>
      <w:marLeft w:val="0"/>
      <w:marRight w:val="0"/>
      <w:marTop w:val="0"/>
      <w:marBottom w:val="0"/>
      <w:divBdr>
        <w:top w:val="none" w:sz="0" w:space="0" w:color="auto"/>
        <w:left w:val="none" w:sz="0" w:space="0" w:color="auto"/>
        <w:bottom w:val="none" w:sz="0" w:space="0" w:color="auto"/>
        <w:right w:val="none" w:sz="0" w:space="0" w:color="auto"/>
      </w:divBdr>
    </w:div>
    <w:div w:id="1961646010">
      <w:bodyDiv w:val="1"/>
      <w:marLeft w:val="0"/>
      <w:marRight w:val="0"/>
      <w:marTop w:val="0"/>
      <w:marBottom w:val="0"/>
      <w:divBdr>
        <w:top w:val="none" w:sz="0" w:space="0" w:color="auto"/>
        <w:left w:val="none" w:sz="0" w:space="0" w:color="auto"/>
        <w:bottom w:val="none" w:sz="0" w:space="0" w:color="auto"/>
        <w:right w:val="none" w:sz="0" w:space="0" w:color="auto"/>
      </w:divBdr>
    </w:div>
    <w:div w:id="1974748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7DFE81-5FE8-4C7D-9DA8-E1190B4A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4165</Words>
  <Characters>26117</Characters>
  <Application>Microsoft Office Word</Application>
  <DocSecurity>0</DocSecurity>
  <Lines>593</Lines>
  <Paragraphs>388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29894</CharactersWithSpaces>
  <SharedDoc>false</SharedDoc>
  <HLinks>
    <vt:vector size="132" baseType="variant">
      <vt:variant>
        <vt:i4>852047</vt:i4>
      </vt:variant>
      <vt:variant>
        <vt:i4>63</vt:i4>
      </vt:variant>
      <vt:variant>
        <vt:i4>0</vt:i4>
      </vt:variant>
      <vt:variant>
        <vt:i4>5</vt:i4>
      </vt:variant>
      <vt:variant>
        <vt:lpwstr>http://www.cte.cornell.edu/programs-services/grads-future-educators-tas/get-set-workshop-certificates.html</vt:lpwstr>
      </vt:variant>
      <vt:variant>
        <vt:lpwstr>UnderstandingUndergraduateLearners</vt:lpwstr>
      </vt:variant>
      <vt:variant>
        <vt:i4>3866735</vt:i4>
      </vt:variant>
      <vt:variant>
        <vt:i4>60</vt:i4>
      </vt:variant>
      <vt:variant>
        <vt:i4>0</vt:i4>
      </vt:variant>
      <vt:variant>
        <vt:i4>5</vt:i4>
      </vt:variant>
      <vt:variant>
        <vt:lpwstr>https://afs.confex.com/afs/2015/webprogram/Paper22309.html</vt:lpwstr>
      </vt:variant>
      <vt:variant>
        <vt:lpwstr/>
      </vt:variant>
      <vt:variant>
        <vt:i4>3866735</vt:i4>
      </vt:variant>
      <vt:variant>
        <vt:i4>57</vt:i4>
      </vt:variant>
      <vt:variant>
        <vt:i4>0</vt:i4>
      </vt:variant>
      <vt:variant>
        <vt:i4>5</vt:i4>
      </vt:variant>
      <vt:variant>
        <vt:lpwstr>https://afs.confex.com/afs/2015/webprogram/Paper22309.html</vt:lpwstr>
      </vt:variant>
      <vt:variant>
        <vt:lpwstr/>
      </vt:variant>
      <vt:variant>
        <vt:i4>655446</vt:i4>
      </vt:variant>
      <vt:variant>
        <vt:i4>54</vt:i4>
      </vt:variant>
      <vt:variant>
        <vt:i4>0</vt:i4>
      </vt:variant>
      <vt:variant>
        <vt:i4>5</vt:i4>
      </vt:variant>
      <vt:variant>
        <vt:lpwstr>http://rd.springer.com/article/10.1007/s10531-011-0002-7</vt:lpwstr>
      </vt:variant>
      <vt:variant>
        <vt:lpwstr/>
      </vt:variant>
      <vt:variant>
        <vt:i4>786526</vt:i4>
      </vt:variant>
      <vt:variant>
        <vt:i4>51</vt:i4>
      </vt:variant>
      <vt:variant>
        <vt:i4>0</vt:i4>
      </vt:variant>
      <vt:variant>
        <vt:i4>5</vt:i4>
      </vt:variant>
      <vt:variant>
        <vt:lpwstr>http://rd.springer.com/article/10.1007/s00267-010-9609-9</vt:lpwstr>
      </vt:variant>
      <vt:variant>
        <vt:lpwstr/>
      </vt:variant>
      <vt:variant>
        <vt:i4>786526</vt:i4>
      </vt:variant>
      <vt:variant>
        <vt:i4>48</vt:i4>
      </vt:variant>
      <vt:variant>
        <vt:i4>0</vt:i4>
      </vt:variant>
      <vt:variant>
        <vt:i4>5</vt:i4>
      </vt:variant>
      <vt:variant>
        <vt:lpwstr>http://rd.springer.com/article/10.1007/s00267-010-9609-9</vt:lpwstr>
      </vt:variant>
      <vt:variant>
        <vt:lpwstr/>
      </vt:variant>
      <vt:variant>
        <vt:i4>786526</vt:i4>
      </vt:variant>
      <vt:variant>
        <vt:i4>45</vt:i4>
      </vt:variant>
      <vt:variant>
        <vt:i4>0</vt:i4>
      </vt:variant>
      <vt:variant>
        <vt:i4>5</vt:i4>
      </vt:variant>
      <vt:variant>
        <vt:lpwstr>http://rd.springer.com/article/10.1007/s00267-010-9609-9</vt:lpwstr>
      </vt:variant>
      <vt:variant>
        <vt:lpwstr/>
      </vt:variant>
      <vt:variant>
        <vt:i4>2621555</vt:i4>
      </vt:variant>
      <vt:variant>
        <vt:i4>42</vt:i4>
      </vt:variant>
      <vt:variant>
        <vt:i4>0</vt:i4>
      </vt:variant>
      <vt:variant>
        <vt:i4>5</vt:i4>
      </vt:variant>
      <vt:variant>
        <vt:lpwstr>http://www.sciencedirect.com/science/article/pii/S0964569111001037</vt:lpwstr>
      </vt:variant>
      <vt:variant>
        <vt:lpwstr/>
      </vt:variant>
      <vt:variant>
        <vt:i4>2621555</vt:i4>
      </vt:variant>
      <vt:variant>
        <vt:i4>39</vt:i4>
      </vt:variant>
      <vt:variant>
        <vt:i4>0</vt:i4>
      </vt:variant>
      <vt:variant>
        <vt:i4>5</vt:i4>
      </vt:variant>
      <vt:variant>
        <vt:lpwstr>http://www.sciencedirect.com/science/article/pii/S0964569111001037</vt:lpwstr>
      </vt:variant>
      <vt:variant>
        <vt:lpwstr/>
      </vt:variant>
      <vt:variant>
        <vt:i4>2097264</vt:i4>
      </vt:variant>
      <vt:variant>
        <vt:i4>36</vt:i4>
      </vt:variant>
      <vt:variant>
        <vt:i4>0</vt:i4>
      </vt:variant>
      <vt:variant>
        <vt:i4>5</vt:i4>
      </vt:variant>
      <vt:variant>
        <vt:lpwstr>http://www.sciencedirect.com/science/article/pii/S0964569111001906</vt:lpwstr>
      </vt:variant>
      <vt:variant>
        <vt:lpwstr/>
      </vt:variant>
      <vt:variant>
        <vt:i4>2097264</vt:i4>
      </vt:variant>
      <vt:variant>
        <vt:i4>33</vt:i4>
      </vt:variant>
      <vt:variant>
        <vt:i4>0</vt:i4>
      </vt:variant>
      <vt:variant>
        <vt:i4>5</vt:i4>
      </vt:variant>
      <vt:variant>
        <vt:lpwstr>http://www.sciencedirect.com/science/article/pii/S0964569111001906</vt:lpwstr>
      </vt:variant>
      <vt:variant>
        <vt:lpwstr/>
      </vt:variant>
      <vt:variant>
        <vt:i4>2097264</vt:i4>
      </vt:variant>
      <vt:variant>
        <vt:i4>30</vt:i4>
      </vt:variant>
      <vt:variant>
        <vt:i4>0</vt:i4>
      </vt:variant>
      <vt:variant>
        <vt:i4>5</vt:i4>
      </vt:variant>
      <vt:variant>
        <vt:lpwstr>http://www.sciencedirect.com/science/article/pii/S0964569111001906</vt:lpwstr>
      </vt:variant>
      <vt:variant>
        <vt:lpwstr/>
      </vt:variant>
      <vt:variant>
        <vt:i4>1769482</vt:i4>
      </vt:variant>
      <vt:variant>
        <vt:i4>27</vt:i4>
      </vt:variant>
      <vt:variant>
        <vt:i4>0</vt:i4>
      </vt:variant>
      <vt:variant>
        <vt:i4>5</vt:i4>
      </vt:variant>
      <vt:variant>
        <vt:lpwstr>http://www.tandfonline.com/doi/full/10.1080/08920753.2011.639866</vt:lpwstr>
      </vt:variant>
      <vt:variant>
        <vt:lpwstr/>
      </vt:variant>
      <vt:variant>
        <vt:i4>1769482</vt:i4>
      </vt:variant>
      <vt:variant>
        <vt:i4>24</vt:i4>
      </vt:variant>
      <vt:variant>
        <vt:i4>0</vt:i4>
      </vt:variant>
      <vt:variant>
        <vt:i4>5</vt:i4>
      </vt:variant>
      <vt:variant>
        <vt:lpwstr>http://www.tandfonline.com/doi/full/10.1080/08920753.2011.639866</vt:lpwstr>
      </vt:variant>
      <vt:variant>
        <vt:lpwstr/>
      </vt:variant>
      <vt:variant>
        <vt:i4>1769482</vt:i4>
      </vt:variant>
      <vt:variant>
        <vt:i4>21</vt:i4>
      </vt:variant>
      <vt:variant>
        <vt:i4>0</vt:i4>
      </vt:variant>
      <vt:variant>
        <vt:i4>5</vt:i4>
      </vt:variant>
      <vt:variant>
        <vt:lpwstr>http://www.tandfonline.com/doi/full/10.1080/08920753.2011.639866</vt:lpwstr>
      </vt:variant>
      <vt:variant>
        <vt:lpwstr/>
      </vt:variant>
      <vt:variant>
        <vt:i4>2687059</vt:i4>
      </vt:variant>
      <vt:variant>
        <vt:i4>18</vt:i4>
      </vt:variant>
      <vt:variant>
        <vt:i4>0</vt:i4>
      </vt:variant>
      <vt:variant>
        <vt:i4>5</vt:i4>
      </vt:variant>
      <vt:variant>
        <vt:lpwstr>http://www.tandfonline.com/doi/abs/10.1080/08920753.2012.727728</vt:lpwstr>
      </vt:variant>
      <vt:variant>
        <vt:lpwstr/>
      </vt:variant>
      <vt:variant>
        <vt:i4>2687059</vt:i4>
      </vt:variant>
      <vt:variant>
        <vt:i4>15</vt:i4>
      </vt:variant>
      <vt:variant>
        <vt:i4>0</vt:i4>
      </vt:variant>
      <vt:variant>
        <vt:i4>5</vt:i4>
      </vt:variant>
      <vt:variant>
        <vt:lpwstr>http://www.tandfonline.com/doi/abs/10.1080/08920753.2012.727728</vt:lpwstr>
      </vt:variant>
      <vt:variant>
        <vt:lpwstr/>
      </vt:variant>
      <vt:variant>
        <vt:i4>2687059</vt:i4>
      </vt:variant>
      <vt:variant>
        <vt:i4>12</vt:i4>
      </vt:variant>
      <vt:variant>
        <vt:i4>0</vt:i4>
      </vt:variant>
      <vt:variant>
        <vt:i4>5</vt:i4>
      </vt:variant>
      <vt:variant>
        <vt:lpwstr>http://www.tandfonline.com/doi/abs/10.1080/08920753.2012.727728</vt:lpwstr>
      </vt:variant>
      <vt:variant>
        <vt:lpwstr/>
      </vt:variant>
      <vt:variant>
        <vt:i4>4653112</vt:i4>
      </vt:variant>
      <vt:variant>
        <vt:i4>9</vt:i4>
      </vt:variant>
      <vt:variant>
        <vt:i4>0</vt:i4>
      </vt:variant>
      <vt:variant>
        <vt:i4>5</vt:i4>
      </vt:variant>
      <vt:variant>
        <vt:lpwstr>http://www2.dnr.cornell.edu/hdru/pubs/HDRUReport13-09.pdf</vt:lpwstr>
      </vt:variant>
      <vt:variant>
        <vt:lpwstr/>
      </vt:variant>
      <vt:variant>
        <vt:i4>4653112</vt:i4>
      </vt:variant>
      <vt:variant>
        <vt:i4>6</vt:i4>
      </vt:variant>
      <vt:variant>
        <vt:i4>0</vt:i4>
      </vt:variant>
      <vt:variant>
        <vt:i4>5</vt:i4>
      </vt:variant>
      <vt:variant>
        <vt:lpwstr>http://www2.dnr.cornell.edu/hdru/pubs/HDRUReport13-09.pdf</vt:lpwstr>
      </vt:variant>
      <vt:variant>
        <vt:lpwstr/>
      </vt:variant>
      <vt:variant>
        <vt:i4>4194355</vt:i4>
      </vt:variant>
      <vt:variant>
        <vt:i4>3</vt:i4>
      </vt:variant>
      <vt:variant>
        <vt:i4>0</vt:i4>
      </vt:variant>
      <vt:variant>
        <vt:i4>5</vt:i4>
      </vt:variant>
      <vt:variant>
        <vt:lpwstr>http://www2.dnr.cornell.edu/hdru/pubs/HDRUReport14-02.pdf</vt:lpwstr>
      </vt:variant>
      <vt:variant>
        <vt:lpwstr/>
      </vt:variant>
      <vt:variant>
        <vt:i4>5111825</vt:i4>
      </vt:variant>
      <vt:variant>
        <vt:i4>0</vt:i4>
      </vt:variant>
      <vt:variant>
        <vt:i4>0</vt:i4>
      </vt:variant>
      <vt:variant>
        <vt:i4>5</vt:i4>
      </vt:variant>
      <vt:variant>
        <vt:lpwstr>mailto:nheck@ucsc.edu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Heck</dc:creator>
  <cp:keywords/>
  <cp:lastModifiedBy>Heck, Nadine</cp:lastModifiedBy>
  <cp:revision>37</cp:revision>
  <cp:lastPrinted>2015-11-10T08:44:00Z</cp:lastPrinted>
  <dcterms:created xsi:type="dcterms:W3CDTF">2023-02-08T00:55:00Z</dcterms:created>
  <dcterms:modified xsi:type="dcterms:W3CDTF">2023-09-15T12:41:00Z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afbe768ce921c1a2b79e459014d6c4af687fdb30ac8d45dd477458fddeef90e0</vt:lpwstr>
  </property>
</Properties>
</file>